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354"/>
        <w:gridCol w:w="71"/>
        <w:gridCol w:w="580"/>
        <w:gridCol w:w="412"/>
        <w:gridCol w:w="142"/>
        <w:gridCol w:w="284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C812BF" w:rsidTr="00A276D2">
        <w:trPr>
          <w:trHeight w:val="976"/>
        </w:trPr>
        <w:tc>
          <w:tcPr>
            <w:tcW w:w="10490" w:type="dxa"/>
            <w:gridSpan w:val="23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2"/>
          </w:tcPr>
          <w:p w:rsidR="0082671B" w:rsidRDefault="0082671B">
            <w:r>
              <w:t xml:space="preserve">       </w:t>
            </w:r>
            <w:proofErr w:type="gramStart"/>
            <w:r w:rsidR="00B47312">
              <w:t>01.01.2015</w:t>
            </w:r>
            <w:proofErr w:type="gramEnd"/>
            <w:r>
              <w:t xml:space="preserve">                                                              </w:t>
            </w:r>
          </w:p>
        </w:tc>
        <w:tc>
          <w:tcPr>
            <w:tcW w:w="3686" w:type="dxa"/>
            <w:gridSpan w:val="10"/>
          </w:tcPr>
          <w:p w:rsidR="0082671B" w:rsidRPr="008E668E" w:rsidRDefault="0082671B" w:rsidP="000C6004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0631B4">
              <w:rPr>
                <w:b/>
              </w:rPr>
              <w:t xml:space="preserve"> </w:t>
            </w:r>
            <w:r w:rsidR="000C6004">
              <w:rPr>
                <w:b/>
              </w:rPr>
              <w:t>27565</w:t>
            </w:r>
            <w:r w:rsidR="000631B4">
              <w:rPr>
                <w:b/>
              </w:rPr>
              <w:t xml:space="preserve"> </w:t>
            </w:r>
            <w:r w:rsidR="000C6004">
              <w:rPr>
                <w:b/>
              </w:rPr>
              <w:t>-</w:t>
            </w:r>
            <w:r w:rsidR="000631B4">
              <w:rPr>
                <w:b/>
              </w:rPr>
              <w:t xml:space="preserve"> </w:t>
            </w:r>
            <w:r w:rsidR="000C6004">
              <w:rPr>
                <w:b/>
              </w:rPr>
              <w:t>3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2"/>
          </w:tcPr>
          <w:p w:rsidR="00F47316" w:rsidRDefault="00B47312">
            <w:r>
              <w:t>Klaipeda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2"/>
          </w:tcPr>
          <w:p w:rsidR="00F47316" w:rsidRDefault="00B47312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F47316" w:rsidRDefault="00B47312">
            <w:r>
              <w:t>27565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2"/>
          </w:tcPr>
          <w:p w:rsidR="00B23A4A" w:rsidRDefault="00B47312">
            <w:r>
              <w:t>Bærums Verk RK</w:t>
            </w:r>
            <w:r w:rsidR="00F3267D"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2"/>
          </w:tcPr>
          <w:p w:rsidR="001E6F29" w:rsidRPr="00805A0D" w:rsidRDefault="001E6F2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6F29" w:rsidRPr="00805A0D" w:rsidRDefault="001E6F29" w:rsidP="00FB68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1E6F29" w:rsidRPr="00A4700A" w:rsidRDefault="001E6F29" w:rsidP="001E6F29">
            <w:pPr>
              <w:ind w:left="216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6"/>
          </w:tcPr>
          <w:p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8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1E6F29" w:rsidTr="00A4700A">
        <w:trPr>
          <w:trHeight w:val="436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  <w:vMerge w:val="restart"/>
          </w:tcPr>
          <w:p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6"/>
            <w:vMerge w:val="restart"/>
          </w:tcPr>
          <w:p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:rsidR="001E6F29" w:rsidRDefault="00B47312" w:rsidP="0055213B">
            <w:pPr>
              <w:jc w:val="left"/>
            </w:pPr>
            <w:r>
              <w:t>X</w:t>
            </w:r>
          </w:p>
        </w:tc>
        <w:tc>
          <w:tcPr>
            <w:tcW w:w="1984" w:type="dxa"/>
            <w:gridSpan w:val="6"/>
          </w:tcPr>
          <w:p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6"/>
            <w:vMerge/>
          </w:tcPr>
          <w:p w:rsidR="001E6F29" w:rsidRDefault="001E6F29"/>
        </w:tc>
        <w:tc>
          <w:tcPr>
            <w:tcW w:w="426" w:type="dxa"/>
            <w:gridSpan w:val="2"/>
            <w:vMerge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64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  <w:vMerge w:val="restart"/>
          </w:tcPr>
          <w:p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>
            <w:r>
              <w:t>Stipend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Helse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>
            <w:r>
              <w:t>Mikrofinansiering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Bistand barn/</w:t>
            </w:r>
          </w:p>
          <w:p w:rsidR="001E6F29" w:rsidRDefault="001E6F29">
            <w:r>
              <w:t>ungdom</w:t>
            </w:r>
          </w:p>
        </w:tc>
        <w:tc>
          <w:tcPr>
            <w:tcW w:w="1276" w:type="dxa"/>
            <w:gridSpan w:val="2"/>
          </w:tcPr>
          <w:p w:rsidR="001E6F29" w:rsidRDefault="00B47312">
            <w:r>
              <w:t>X</w:t>
            </w:r>
          </w:p>
        </w:tc>
      </w:tr>
      <w:tr w:rsidR="001E6F29" w:rsidTr="00A4700A">
        <w:trPr>
          <w:trHeight w:val="47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</w:tcPr>
          <w:p w:rsidR="001E6F29" w:rsidRDefault="001E6F29">
            <w:r>
              <w:t>Bibliotek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>
            <w:r>
              <w:t>Innsamlinger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Miljøvern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</w:tcPr>
          <w:p w:rsidR="001E6F29" w:rsidRDefault="001E6F29">
            <w:r>
              <w:t>Skolemateriell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:rsidR="001E6F29" w:rsidRDefault="001E6F29" w:rsidP="00D03126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>
            <w:r>
              <w:t>(andre)</w:t>
            </w:r>
          </w:p>
          <w:p w:rsidR="001E6F29" w:rsidRDefault="001E6F29"/>
        </w:tc>
        <w:tc>
          <w:tcPr>
            <w:tcW w:w="1856" w:type="dxa"/>
            <w:gridSpan w:val="4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81700A">
            <w:pPr>
              <w:jc w:val="left"/>
            </w:pPr>
          </w:p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3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44140D"/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51"/>
        </w:trPr>
        <w:tc>
          <w:tcPr>
            <w:tcW w:w="2268" w:type="dxa"/>
          </w:tcPr>
          <w:p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6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8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</w:tcPr>
          <w:p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:rsidR="001E6F29" w:rsidRDefault="001E6F29" w:rsidP="0055213B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</w:tcPr>
          <w:p w:rsidR="001E6F29" w:rsidRDefault="001E6F29">
            <w:r>
              <w:t>Landbruk</w:t>
            </w:r>
          </w:p>
          <w:p w:rsidR="001E6F29" w:rsidRDefault="001E6F29">
            <w:r>
              <w:t>Husdyrhold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 w:rsidP="00F53066">
            <w:r>
              <w:t>Støtte sultrammede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F53066">
            <w:r>
              <w:t>Fredsarbeide</w:t>
            </w:r>
          </w:p>
        </w:tc>
        <w:tc>
          <w:tcPr>
            <w:tcW w:w="1276" w:type="dxa"/>
            <w:gridSpan w:val="2"/>
          </w:tcPr>
          <w:p w:rsidR="001E6F29" w:rsidRDefault="001E6F29" w:rsidP="00F53066"/>
        </w:tc>
      </w:tr>
      <w:tr w:rsidR="001E6F29" w:rsidTr="00A4700A">
        <w:trPr>
          <w:trHeight w:val="45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 w:rsidP="00F53066">
            <w:r>
              <w:t>Distribusjon mat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>
            <w:r>
              <w:t>Etikk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B47312" w:rsidTr="00A4700A">
        <w:trPr>
          <w:trHeight w:val="422"/>
        </w:trPr>
        <w:tc>
          <w:tcPr>
            <w:tcW w:w="2268" w:type="dxa"/>
          </w:tcPr>
          <w:p w:rsidR="00B47312" w:rsidRDefault="00B47312"/>
        </w:tc>
        <w:tc>
          <w:tcPr>
            <w:tcW w:w="1856" w:type="dxa"/>
            <w:gridSpan w:val="4"/>
          </w:tcPr>
          <w:p w:rsidR="00B47312" w:rsidRDefault="00B47312"/>
        </w:tc>
        <w:tc>
          <w:tcPr>
            <w:tcW w:w="554" w:type="dxa"/>
            <w:gridSpan w:val="2"/>
          </w:tcPr>
          <w:p w:rsidR="00B47312" w:rsidRDefault="00B47312"/>
        </w:tc>
        <w:tc>
          <w:tcPr>
            <w:tcW w:w="2126" w:type="dxa"/>
            <w:gridSpan w:val="6"/>
          </w:tcPr>
          <w:p w:rsidR="00B47312" w:rsidRDefault="00B47312" w:rsidP="00084D3B">
            <w:r>
              <w:t xml:space="preserve">Tilveiebringe </w:t>
            </w:r>
          </w:p>
          <w:p w:rsidR="00B47312" w:rsidRDefault="00B47312" w:rsidP="00084D3B">
            <w:r>
              <w:t>rent vann</w:t>
            </w:r>
          </w:p>
        </w:tc>
        <w:tc>
          <w:tcPr>
            <w:tcW w:w="426" w:type="dxa"/>
            <w:gridSpan w:val="2"/>
          </w:tcPr>
          <w:p w:rsidR="00B47312" w:rsidRDefault="00B47312" w:rsidP="00F53066"/>
        </w:tc>
        <w:tc>
          <w:tcPr>
            <w:tcW w:w="1984" w:type="dxa"/>
            <w:gridSpan w:val="6"/>
          </w:tcPr>
          <w:p w:rsidR="00B47312" w:rsidRDefault="00B47312" w:rsidP="001B49FE">
            <w:pPr>
              <w:jc w:val="left"/>
            </w:pPr>
            <w:r>
              <w:t>Humanitært</w:t>
            </w:r>
          </w:p>
        </w:tc>
        <w:tc>
          <w:tcPr>
            <w:tcW w:w="1276" w:type="dxa"/>
            <w:gridSpan w:val="2"/>
          </w:tcPr>
          <w:p w:rsidR="00B47312" w:rsidRDefault="00B47312" w:rsidP="001B49FE">
            <w:r>
              <w:t>X</w:t>
            </w:r>
          </w:p>
        </w:tc>
      </w:tr>
      <w:tr w:rsidR="001E6F29" w:rsidTr="00A4700A">
        <w:trPr>
          <w:trHeight w:val="414"/>
        </w:trPr>
        <w:tc>
          <w:tcPr>
            <w:tcW w:w="2268" w:type="dxa"/>
          </w:tcPr>
          <w:p w:rsidR="001E6F29" w:rsidRDefault="001E6F29">
            <w:r>
              <w:t>(andre)</w:t>
            </w:r>
          </w:p>
        </w:tc>
        <w:tc>
          <w:tcPr>
            <w:tcW w:w="1856" w:type="dxa"/>
            <w:gridSpan w:val="4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 w:rsidP="00F53066"/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2"/>
          </w:tcPr>
          <w:p w:rsidR="00151D63" w:rsidRPr="00151D63" w:rsidRDefault="00151D63" w:rsidP="00151D63">
            <w:r>
              <w:t>H</w:t>
            </w:r>
            <w:r w:rsidRPr="00151D63">
              <w:t xml:space="preserve">elt siden 1998 har </w:t>
            </w:r>
            <w:r>
              <w:t xml:space="preserve">BVRK </w:t>
            </w:r>
            <w:r w:rsidRPr="00151D63">
              <w:t>hjulpet tuberkuløse barn på et sykehus i Litauen – nærmere bestemt i havnebyen Klaipeda</w:t>
            </w:r>
            <w:r>
              <w:t>.</w:t>
            </w:r>
          </w:p>
          <w:p w:rsidR="00151D63" w:rsidRDefault="00151D63" w:rsidP="00151D63">
            <w:r w:rsidRPr="00151D63">
              <w:t xml:space="preserve">Tuberkulosesykehuset består av en </w:t>
            </w:r>
            <w:r>
              <w:t>bygning</w:t>
            </w:r>
            <w:r w:rsidRPr="00151D63">
              <w:t xml:space="preserve"> med voksne pasienter og en mindre bygning med tuberkuløse barn. På barneavdelingen er det fra 20- 45 barn.</w:t>
            </w:r>
          </w:p>
          <w:p w:rsidR="003C744D" w:rsidRPr="003C744D" w:rsidRDefault="003C744D" w:rsidP="003C744D">
            <w:r w:rsidRPr="003C744D">
              <w:t xml:space="preserve">Gjennom årene har vi gitt barna blant annet: </w:t>
            </w:r>
            <w:proofErr w:type="spellStart"/>
            <w:r w:rsidRPr="003C744D">
              <w:t>PC’er</w:t>
            </w:r>
            <w:proofErr w:type="spellEnd"/>
            <w:r w:rsidRPr="003C744D">
              <w:t xml:space="preserve"> med læreprogrammer og lekeapparater utendørs, og bedre senger. </w:t>
            </w:r>
          </w:p>
          <w:p w:rsidR="003C744D" w:rsidRPr="003C744D" w:rsidRDefault="003C744D" w:rsidP="003C744D">
            <w:r w:rsidRPr="003C744D">
              <w:t xml:space="preserve">Barna får ikke forlate sykehusområdet pga av smittefare. Mange av dem har ikke bare resistent, men også multiresistent tuberkulose. </w:t>
            </w:r>
          </w:p>
          <w:p w:rsidR="003C744D" w:rsidRPr="003C744D" w:rsidRDefault="003C744D" w:rsidP="003C744D">
            <w:r w:rsidRPr="003C744D">
              <w:t>For å gi dem noen gleder i hverdagen har vi satset på å</w:t>
            </w:r>
            <w:r w:rsidRPr="00683C4B">
              <w:rPr>
                <w:sz w:val="32"/>
                <w:szCs w:val="32"/>
              </w:rPr>
              <w:t xml:space="preserve"> </w:t>
            </w:r>
            <w:r w:rsidRPr="003C744D">
              <w:t>gi dem opplevelser.</w:t>
            </w:r>
          </w:p>
          <w:p w:rsidR="003C744D" w:rsidRPr="003C744D" w:rsidRDefault="003C744D" w:rsidP="003C744D">
            <w:pPr>
              <w:pStyle w:val="Listeavsnitt"/>
              <w:numPr>
                <w:ilvl w:val="0"/>
                <w:numId w:val="1"/>
              </w:numPr>
              <w:spacing w:after="200" w:line="276" w:lineRule="auto"/>
              <w:jc w:val="left"/>
            </w:pPr>
            <w:r w:rsidRPr="003C744D">
              <w:t>Vi sender penger til sommerfester og juletrefester for barna</w:t>
            </w:r>
          </w:p>
          <w:p w:rsidR="001E6F29" w:rsidRDefault="001E6F29" w:rsidP="003C744D"/>
        </w:tc>
      </w:tr>
      <w:tr w:rsidR="001E6F29" w:rsidTr="00A276D2">
        <w:trPr>
          <w:trHeight w:val="42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6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22"/>
          </w:tcPr>
          <w:p w:rsidR="006405AC" w:rsidRPr="006405AC" w:rsidRDefault="006405AC" w:rsidP="006405AC">
            <w:r w:rsidRPr="006405AC">
              <w:t>Helt fra starten samarbeidet vi med rotaryklubben ”</w:t>
            </w:r>
            <w:proofErr w:type="spellStart"/>
            <w:r w:rsidRPr="006405AC">
              <w:t>Adite</w:t>
            </w:r>
            <w:proofErr w:type="spellEnd"/>
            <w:r w:rsidRPr="006405AC">
              <w:t>” i Klaipeda</w:t>
            </w:r>
            <w:r>
              <w:t>, en</w:t>
            </w:r>
            <w:r w:rsidRPr="006405AC">
              <w:t xml:space="preserve"> ren </w:t>
            </w:r>
            <w:proofErr w:type="spellStart"/>
            <w:r w:rsidRPr="006405AC">
              <w:t>kvinneklubb.</w:t>
            </w:r>
            <w:r w:rsidR="003C744D">
              <w:t>”Gamlebyen</w:t>
            </w:r>
            <w:proofErr w:type="spellEnd"/>
            <w:r w:rsidR="003C744D">
              <w:t xml:space="preserve"> </w:t>
            </w:r>
            <w:proofErr w:type="spellStart"/>
            <w:r w:rsidR="003C744D">
              <w:t>Rotar</w:t>
            </w:r>
            <w:r w:rsidR="00BB3BD6">
              <w:t>a</w:t>
            </w:r>
            <w:r w:rsidR="003C744D">
              <w:t>ct</w:t>
            </w:r>
            <w:proofErr w:type="spellEnd"/>
            <w:r w:rsidR="003C744D">
              <w:t xml:space="preserve"> Klubb” </w:t>
            </w:r>
            <w:r w:rsidR="000631B4">
              <w:t xml:space="preserve">i Klaipeda har overtatt </w:t>
            </w:r>
            <w:r w:rsidR="003C744D">
              <w:t>arrange</w:t>
            </w:r>
            <w:r w:rsidR="000631B4">
              <w:t xml:space="preserve">ment </w:t>
            </w:r>
            <w:proofErr w:type="gramStart"/>
            <w:r w:rsidR="000631B4">
              <w:t xml:space="preserve">av </w:t>
            </w:r>
            <w:r w:rsidR="003C744D">
              <w:t xml:space="preserve"> festene</w:t>
            </w:r>
            <w:proofErr w:type="gramEnd"/>
            <w:r w:rsidR="003C744D">
              <w:t>.</w:t>
            </w:r>
          </w:p>
          <w:p w:rsidR="001E6F29" w:rsidRPr="006405AC" w:rsidRDefault="001E6F29" w:rsidP="00586949">
            <w:pPr>
              <w:jc w:val="left"/>
            </w:pPr>
          </w:p>
        </w:tc>
      </w:tr>
      <w:tr w:rsidR="001E6F29" w:rsidTr="0082671B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2"/>
          </w:tcPr>
          <w:p w:rsidR="001E6F29" w:rsidRDefault="003C744D" w:rsidP="00E23E8F">
            <w:pPr>
              <w:jc w:val="left"/>
            </w:pPr>
            <w:r>
              <w:t>BVRK bidrar til å gi en god opplevelse i en ellers ganske trist hverdag; en sommerfest og en julefest.</w:t>
            </w:r>
          </w:p>
        </w:tc>
      </w:tr>
      <w:tr w:rsidR="001E6F29" w:rsidTr="00A276D2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FC5AE1">
        <w:trPr>
          <w:trHeight w:val="547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2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3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3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3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1E6F29" w:rsidRDefault="007E3435" w:rsidP="00586949">
            <w:pPr>
              <w:jc w:val="left"/>
            </w:pPr>
            <w:r>
              <w:t>Inntil NOK 10.000 per år</w:t>
            </w:r>
          </w:p>
        </w:tc>
      </w:tr>
      <w:tr w:rsidR="001E6F29" w:rsidTr="00A276D2">
        <w:trPr>
          <w:trHeight w:val="51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3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25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2"/>
          </w:tcPr>
          <w:p w:rsidR="001E6F29" w:rsidRDefault="000631B4" w:rsidP="00586949">
            <w:pPr>
              <w:jc w:val="left"/>
            </w:pPr>
            <w:r>
              <w:t xml:space="preserve">2014/15 NOK </w:t>
            </w:r>
            <w:r w:rsidR="006360B5">
              <w:t>8.800</w:t>
            </w:r>
          </w:p>
          <w:p w:rsidR="000631B4" w:rsidRDefault="000631B4" w:rsidP="006360B5">
            <w:pPr>
              <w:jc w:val="left"/>
            </w:pPr>
            <w:r>
              <w:t xml:space="preserve">2015/16 NOK  </w:t>
            </w:r>
            <w:r w:rsidR="006360B5">
              <w:t>6</w:t>
            </w:r>
            <w:r>
              <w:t>.100</w:t>
            </w:r>
          </w:p>
        </w:tc>
      </w:tr>
      <w:tr w:rsidR="001E6F29" w:rsidTr="00A276D2">
        <w:trPr>
          <w:trHeight w:val="417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693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2"/>
          </w:tcPr>
          <w:p w:rsidR="00E92A6F" w:rsidRDefault="003C744D" w:rsidP="00586949">
            <w:pPr>
              <w:jc w:val="left"/>
            </w:pPr>
            <w:r>
              <w:t xml:space="preserve">Overveldende tilbakemeldinger, </w:t>
            </w:r>
            <w:r w:rsidR="00E92A6F">
              <w:t xml:space="preserve">de sender oss </w:t>
            </w:r>
            <w:proofErr w:type="spellStart"/>
            <w:r w:rsidR="00E92A6F">
              <w:t>takkebrevf</w:t>
            </w:r>
            <w:proofErr w:type="spellEnd"/>
            <w:r w:rsidR="00E92A6F">
              <w:t xml:space="preserve"> (e-mail) er de beskriver festen og legger ved mange bilder.</w:t>
            </w: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02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558"/>
        </w:trPr>
        <w:tc>
          <w:tcPr>
            <w:tcW w:w="2268" w:type="dxa"/>
            <w:vMerge w:val="restart"/>
          </w:tcPr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1"/>
            <w:vMerge w:val="restart"/>
          </w:tcPr>
          <w:p w:rsidR="001E6F29" w:rsidRDefault="00E92A6F" w:rsidP="00586949">
            <w:pPr>
              <w:jc w:val="left"/>
            </w:pPr>
            <w:r>
              <w:t>Ragnar.s.scheen@gmail.com</w:t>
            </w:r>
          </w:p>
        </w:tc>
        <w:tc>
          <w:tcPr>
            <w:tcW w:w="1276" w:type="dxa"/>
            <w:gridSpan w:val="4"/>
            <w:vMerge w:val="restart"/>
          </w:tcPr>
          <w:p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1E6F29" w:rsidRDefault="00E92A6F" w:rsidP="00586949">
            <w:pPr>
              <w:jc w:val="left"/>
            </w:pPr>
            <w:r>
              <w:t>911 79 088</w:t>
            </w:r>
          </w:p>
        </w:tc>
      </w:tr>
      <w:tr w:rsidR="001E6F29" w:rsidTr="00A276D2">
        <w:trPr>
          <w:trHeight w:val="178"/>
        </w:trPr>
        <w:tc>
          <w:tcPr>
            <w:tcW w:w="2268" w:type="dxa"/>
            <w:vMerge/>
          </w:tcPr>
          <w:p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1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AE" w:rsidRDefault="007035AE" w:rsidP="0082671B">
      <w:r>
        <w:separator/>
      </w:r>
    </w:p>
  </w:endnote>
  <w:endnote w:type="continuationSeparator" w:id="0">
    <w:p w:rsidR="007035AE" w:rsidRDefault="007035AE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AE" w:rsidRDefault="007035AE" w:rsidP="0082671B">
      <w:r>
        <w:separator/>
      </w:r>
    </w:p>
  </w:footnote>
  <w:footnote w:type="continuationSeparator" w:id="0">
    <w:p w:rsidR="007035AE" w:rsidRDefault="007035AE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1202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6020435</wp:posOffset>
          </wp:positionH>
          <wp:positionV relativeFrom="margin">
            <wp:posOffset>-709295</wp:posOffset>
          </wp:positionV>
          <wp:extent cx="422910" cy="5619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ht up rot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-566420</wp:posOffset>
          </wp:positionH>
          <wp:positionV relativeFrom="margin">
            <wp:posOffset>-709295</wp:posOffset>
          </wp:positionV>
          <wp:extent cx="1809750" cy="641350"/>
          <wp:effectExtent l="0" t="0" r="0" b="635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71B"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7080"/>
    <w:multiLevelType w:val="hybridMultilevel"/>
    <w:tmpl w:val="65F04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31B4"/>
    <w:rsid w:val="00066FB4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C6004"/>
    <w:rsid w:val="000D10B8"/>
    <w:rsid w:val="000D4328"/>
    <w:rsid w:val="000D45A3"/>
    <w:rsid w:val="000D4A4C"/>
    <w:rsid w:val="000E0FC7"/>
    <w:rsid w:val="000E66FF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1D63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0BCB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E6F29"/>
    <w:rsid w:val="001E70F2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4319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2200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3154"/>
    <w:rsid w:val="003B68A5"/>
    <w:rsid w:val="003B6E66"/>
    <w:rsid w:val="003C1086"/>
    <w:rsid w:val="003C246B"/>
    <w:rsid w:val="003C48CF"/>
    <w:rsid w:val="003C5AAE"/>
    <w:rsid w:val="003C6DC3"/>
    <w:rsid w:val="003C744D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7DB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360B5"/>
    <w:rsid w:val="006405AC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35AE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0E61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E3435"/>
    <w:rsid w:val="007F0EBF"/>
    <w:rsid w:val="007F436E"/>
    <w:rsid w:val="007F5725"/>
    <w:rsid w:val="007F5ECE"/>
    <w:rsid w:val="00805A0D"/>
    <w:rsid w:val="008064EF"/>
    <w:rsid w:val="0080791D"/>
    <w:rsid w:val="00807E67"/>
    <w:rsid w:val="0081202C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3DEF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58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1EFA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47312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B3BD6"/>
    <w:rsid w:val="00BC1630"/>
    <w:rsid w:val="00BC6819"/>
    <w:rsid w:val="00BD07F3"/>
    <w:rsid w:val="00BD31E0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66936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3E8F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2A6F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0BA9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96B83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F2E3A88-701A-4727-9E2A-BE83B15E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2015-11-22T18:39:00Z</dcterms:created>
  <dcterms:modified xsi:type="dcterms:W3CDTF">2015-11-22T18:39:00Z</dcterms:modified>
</cp:coreProperties>
</file>