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BD7F18">
            <w:r>
              <w:t xml:space="preserve">        </w:t>
            </w:r>
            <w:r w:rsidR="00BD7F18">
              <w:t>3.12.2012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135444">
              <w:t xml:space="preserve"> </w:t>
            </w:r>
            <w:bookmarkStart w:id="0" w:name="_GoBack"/>
            <w:r w:rsidR="00135444" w:rsidRPr="00135444">
              <w:rPr>
                <w:b/>
              </w:rPr>
              <w:t>12887</w:t>
            </w:r>
            <w:r w:rsidR="00135444" w:rsidRPr="00135444">
              <w:rPr>
                <w:b/>
              </w:rPr>
              <w:t>-2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BD7F18">
            <w:pPr>
              <w:rPr>
                <w:b/>
              </w:rPr>
            </w:pPr>
            <w:r w:rsidRPr="00851ED2">
              <w:rPr>
                <w:b/>
              </w:rPr>
              <w:t>Prosjekttittel</w:t>
            </w:r>
          </w:p>
        </w:tc>
        <w:tc>
          <w:tcPr>
            <w:tcW w:w="8222" w:type="dxa"/>
            <w:gridSpan w:val="16"/>
          </w:tcPr>
          <w:p w:rsidR="00F47316" w:rsidRDefault="00B162EA">
            <w:r>
              <w:t>Yrkesveiledning Nesbru videregående skole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C6F4F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C6F4F">
            <w:r>
              <w:t>12887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C6F4F">
            <w:r>
              <w:t>Nesbru Rotaryklubb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3010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B162EA">
            <w:r>
              <w:t>Yrkesveiledning</w:t>
            </w:r>
          </w:p>
          <w:p w:rsidR="00B162EA" w:rsidRDefault="00B162EA" w:rsidP="00B162EA">
            <w:r>
              <w:t>Videregående skole</w:t>
            </w:r>
          </w:p>
        </w:tc>
        <w:tc>
          <w:tcPr>
            <w:tcW w:w="554" w:type="dxa"/>
          </w:tcPr>
          <w:p w:rsidR="00715E04" w:rsidRDefault="00B162EA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301010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B162EA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 w:rsidP="00BD7F18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B162EA" w:rsidP="00B162EA">
            <w:pPr>
              <w:jc w:val="left"/>
            </w:pPr>
            <w:r>
              <w:t xml:space="preserve">Elevene ved Nesbru videregående skole fikk orientering på forskjellig stands om aktuelle yrker. Dette til hjelp i forbindelse med den </w:t>
            </w:r>
            <w:r w:rsidR="001A67A5">
              <w:t>enkelte</w:t>
            </w:r>
            <w:r>
              <w:t xml:space="preserve"> elevs yrkesvalg.</w:t>
            </w:r>
          </w:p>
          <w:p w:rsidR="001A67A5" w:rsidRDefault="001A67A5" w:rsidP="00B162EA">
            <w:pPr>
              <w:jc w:val="left"/>
            </w:pPr>
            <w:r>
              <w:t>Nesbru RK fremskaffet i alt 13 av yrkesgruppene som deltok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415C" w:rsidRDefault="00AD415C" w:rsidP="00312182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BD7F18" w:rsidRDefault="001A67A5" w:rsidP="001A67A5">
            <w:pPr>
              <w:jc w:val="left"/>
            </w:pPr>
            <w:r>
              <w:t xml:space="preserve">I samarbeid med Nesbru </w:t>
            </w:r>
            <w:proofErr w:type="spellStart"/>
            <w:r>
              <w:t>vgs</w:t>
            </w:r>
            <w:proofErr w:type="spellEnd"/>
            <w:r>
              <w:t xml:space="preserve"> og Bærum RK organiserte klubben denne messen på skolen. 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1A67A5" w:rsidP="00312182">
            <w:pPr>
              <w:jc w:val="left"/>
            </w:pPr>
            <w:r>
              <w:t>Elevene ved skole fikk orientering angående mulige yrkesvalg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560A70" w:rsidRDefault="00560A70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BD7F18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312182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312182" w:rsidRDefault="00312182" w:rsidP="009A4F04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312182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560A70" w:rsidP="00B162EA">
            <w:pPr>
              <w:jc w:val="left"/>
            </w:pPr>
            <w:r>
              <w:t xml:space="preserve">Prosjektleder SEMIADEN: </w:t>
            </w:r>
            <w:r>
              <w:br/>
            </w:r>
            <w:r w:rsidR="00B162EA">
              <w:t xml:space="preserve">Egil A. </w:t>
            </w:r>
            <w:proofErr w:type="spellStart"/>
            <w:r w:rsidR="00B162EA">
              <w:t>Egebakken</w:t>
            </w:r>
            <w:proofErr w:type="spellEnd"/>
            <w:r>
              <w:br/>
              <w:t xml:space="preserve">epost: </w:t>
            </w:r>
            <w:r w:rsidR="00B162EA" w:rsidRPr="00B162EA">
              <w:rPr>
                <w:color w:val="0070C0"/>
              </w:rPr>
              <w:t>egilegebakken@tele2.no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560A70" w:rsidP="00B162EA">
            <w:pPr>
              <w:jc w:val="left"/>
            </w:pPr>
            <w:proofErr w:type="gramStart"/>
            <w:r>
              <w:t>+47</w:t>
            </w:r>
            <w:r w:rsidR="00B162EA">
              <w:t>95036099</w:t>
            </w:r>
            <w:proofErr w:type="gramEnd"/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2" w:rsidRDefault="000903A2" w:rsidP="0082671B">
      <w:r>
        <w:separator/>
      </w:r>
    </w:p>
  </w:endnote>
  <w:endnote w:type="continuationSeparator" w:id="0">
    <w:p w:rsidR="000903A2" w:rsidRDefault="000903A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2" w:rsidRDefault="000903A2" w:rsidP="0082671B">
      <w:r>
        <w:separator/>
      </w:r>
    </w:p>
  </w:footnote>
  <w:footnote w:type="continuationSeparator" w:id="0">
    <w:p w:rsidR="000903A2" w:rsidRDefault="000903A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03A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034C"/>
    <w:rsid w:val="0013223F"/>
    <w:rsid w:val="001324E0"/>
    <w:rsid w:val="00132CB6"/>
    <w:rsid w:val="00133C49"/>
    <w:rsid w:val="001347FF"/>
    <w:rsid w:val="00134C93"/>
    <w:rsid w:val="00135444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A67A5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697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1010"/>
    <w:rsid w:val="0031218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BFE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3712"/>
    <w:rsid w:val="0048506B"/>
    <w:rsid w:val="004861B0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C6F4F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0A70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2BFD"/>
    <w:rsid w:val="005A4C9A"/>
    <w:rsid w:val="005A735E"/>
    <w:rsid w:val="005B11A1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4F04"/>
    <w:rsid w:val="009A5361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15C"/>
    <w:rsid w:val="00AD4884"/>
    <w:rsid w:val="00AE2987"/>
    <w:rsid w:val="00AE5175"/>
    <w:rsid w:val="00AE731C"/>
    <w:rsid w:val="00AF3394"/>
    <w:rsid w:val="00AF44FF"/>
    <w:rsid w:val="00AF7794"/>
    <w:rsid w:val="00B062AA"/>
    <w:rsid w:val="00B076DC"/>
    <w:rsid w:val="00B1207C"/>
    <w:rsid w:val="00B13033"/>
    <w:rsid w:val="00B15CA0"/>
    <w:rsid w:val="00B162EA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D7F18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107F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4F4F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462C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0CC526-CE91-4DFC-BD00-1A05A7D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2013-01-17T11:45:00Z</dcterms:created>
  <dcterms:modified xsi:type="dcterms:W3CDTF">2013-01-17T11:45:00Z</dcterms:modified>
</cp:coreProperties>
</file>