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3B0FA5" w:rsidTr="006800B3">
        <w:trPr>
          <w:trHeight w:val="976"/>
        </w:trPr>
        <w:tc>
          <w:tcPr>
            <w:tcW w:w="10490" w:type="dxa"/>
            <w:gridSpan w:val="17"/>
          </w:tcPr>
          <w:p w:rsidR="003B0FA5" w:rsidRPr="000A110E" w:rsidRDefault="003B0FA5" w:rsidP="006800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for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3B0FA5" w:rsidTr="006800B3">
        <w:tc>
          <w:tcPr>
            <w:tcW w:w="2268" w:type="dxa"/>
          </w:tcPr>
          <w:p w:rsidR="003B0FA5" w:rsidRPr="00851ED2" w:rsidRDefault="003B0FA5" w:rsidP="006800B3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3B0FA5" w:rsidRDefault="003B0FA5" w:rsidP="006800B3">
            <w:r>
              <w:t xml:space="preserve">        26.10.2012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3B0FA5" w:rsidRPr="008E668E" w:rsidRDefault="003B0FA5" w:rsidP="006800B3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DA05E7">
              <w:rPr>
                <w:b/>
              </w:rPr>
              <w:t xml:space="preserve"> </w:t>
            </w:r>
            <w:r w:rsidR="00DA05E7">
              <w:t>12882</w:t>
            </w:r>
            <w:r w:rsidR="00DA05E7">
              <w:t>-1</w:t>
            </w:r>
          </w:p>
        </w:tc>
      </w:tr>
      <w:tr w:rsidR="003B0FA5" w:rsidTr="006800B3">
        <w:trPr>
          <w:trHeight w:val="350"/>
        </w:trPr>
        <w:tc>
          <w:tcPr>
            <w:tcW w:w="2268" w:type="dxa"/>
          </w:tcPr>
          <w:p w:rsidR="003B0FA5" w:rsidRPr="00851ED2" w:rsidRDefault="003B0FA5" w:rsidP="006800B3">
            <w:pPr>
              <w:rPr>
                <w:b/>
              </w:rPr>
            </w:pPr>
            <w:r w:rsidRPr="00851ED2">
              <w:rPr>
                <w:b/>
              </w:rPr>
              <w:t>Prosjekttittel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bookmarkStart w:id="0" w:name="_GoBack"/>
            <w:r>
              <w:t>Bishkek Hybelhus</w:t>
            </w:r>
            <w:bookmarkEnd w:id="0"/>
          </w:p>
        </w:tc>
      </w:tr>
      <w:tr w:rsidR="003B0FA5" w:rsidTr="006800B3">
        <w:tc>
          <w:tcPr>
            <w:tcW w:w="2268" w:type="dxa"/>
          </w:tcPr>
          <w:p w:rsidR="003B0FA5" w:rsidRPr="00851ED2" w:rsidRDefault="003B0FA5" w:rsidP="006800B3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3B0FA5" w:rsidRDefault="003B0FA5" w:rsidP="006800B3">
            <w:r>
              <w:t>2310</w:t>
            </w:r>
          </w:p>
        </w:tc>
        <w:tc>
          <w:tcPr>
            <w:tcW w:w="1877" w:type="dxa"/>
            <w:gridSpan w:val="6"/>
          </w:tcPr>
          <w:p w:rsidR="003B0FA5" w:rsidRPr="00A74BFC" w:rsidRDefault="003B0FA5" w:rsidP="006800B3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3B0FA5" w:rsidRDefault="003B0FA5" w:rsidP="006800B3">
            <w:r>
              <w:t>12882</w:t>
            </w:r>
          </w:p>
        </w:tc>
      </w:tr>
      <w:tr w:rsidR="003B0FA5" w:rsidTr="006800B3">
        <w:tc>
          <w:tcPr>
            <w:tcW w:w="2268" w:type="dxa"/>
          </w:tcPr>
          <w:p w:rsidR="003B0FA5" w:rsidRPr="00851ED2" w:rsidRDefault="003B0FA5" w:rsidP="006800B3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Pr="00851ED2" w:rsidRDefault="003B0FA5" w:rsidP="006800B3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</w:t>
            </w:r>
          </w:p>
        </w:tc>
        <w:tc>
          <w:tcPr>
            <w:tcW w:w="850" w:type="dxa"/>
            <w:gridSpan w:val="3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3B0FA5" w:rsidRPr="00805A0D" w:rsidRDefault="003B0FA5" w:rsidP="006800B3">
            <w:pPr>
              <w:rPr>
                <w:sz w:val="18"/>
                <w:szCs w:val="18"/>
              </w:rPr>
            </w:pPr>
          </w:p>
        </w:tc>
      </w:tr>
      <w:tr w:rsidR="003B0FA5" w:rsidTr="006800B3">
        <w:tc>
          <w:tcPr>
            <w:tcW w:w="2268" w:type="dxa"/>
          </w:tcPr>
          <w:p w:rsidR="003B0FA5" w:rsidRPr="00851ED2" w:rsidRDefault="003B0FA5" w:rsidP="006800B3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3B0FA5" w:rsidRPr="00851ED2" w:rsidRDefault="003B0FA5" w:rsidP="006800B3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3B0FA5" w:rsidRPr="00851ED2" w:rsidRDefault="003B0FA5" w:rsidP="006800B3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3B0FA5" w:rsidRPr="00851ED2" w:rsidRDefault="003B0FA5" w:rsidP="006800B3">
            <w:pPr>
              <w:jc w:val="left"/>
              <w:rPr>
                <w:b/>
              </w:rPr>
            </w:pPr>
            <w:r>
              <w:rPr>
                <w:b/>
              </w:rPr>
              <w:t>Sosialt arbeid</w:t>
            </w:r>
            <w:r w:rsidRPr="00851ED2">
              <w:rPr>
                <w:b/>
              </w:rPr>
              <w:t>, helse &amp; miljø</w:t>
            </w:r>
          </w:p>
        </w:tc>
      </w:tr>
      <w:tr w:rsidR="003B0FA5" w:rsidTr="006800B3">
        <w:trPr>
          <w:trHeight w:val="436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  <w:vMerge w:val="restart"/>
          </w:tcPr>
          <w:p w:rsidR="003B0FA5" w:rsidRDefault="003B0FA5" w:rsidP="006800B3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3B0FA5" w:rsidRDefault="003B0FA5" w:rsidP="006800B3"/>
        </w:tc>
        <w:tc>
          <w:tcPr>
            <w:tcW w:w="2126" w:type="dxa"/>
            <w:gridSpan w:val="4"/>
            <w:vMerge w:val="restart"/>
          </w:tcPr>
          <w:p w:rsidR="003B0FA5" w:rsidRDefault="003B0FA5" w:rsidP="006800B3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3B0FA5" w:rsidRDefault="003B0FA5" w:rsidP="006800B3">
            <w:pPr>
              <w:jc w:val="left"/>
            </w:pPr>
          </w:p>
        </w:tc>
        <w:tc>
          <w:tcPr>
            <w:tcW w:w="1701" w:type="dxa"/>
            <w:gridSpan w:val="5"/>
          </w:tcPr>
          <w:p w:rsidR="003B0FA5" w:rsidRDefault="003B0FA5" w:rsidP="006800B3">
            <w:r>
              <w:t>Eldreomsorg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  <w:vMerge/>
          </w:tcPr>
          <w:p w:rsidR="003B0FA5" w:rsidRDefault="003B0FA5" w:rsidP="006800B3"/>
        </w:tc>
        <w:tc>
          <w:tcPr>
            <w:tcW w:w="554" w:type="dxa"/>
            <w:vMerge/>
          </w:tcPr>
          <w:p w:rsidR="003B0FA5" w:rsidRDefault="003B0FA5" w:rsidP="006800B3"/>
        </w:tc>
        <w:tc>
          <w:tcPr>
            <w:tcW w:w="2126" w:type="dxa"/>
            <w:gridSpan w:val="4"/>
            <w:vMerge/>
          </w:tcPr>
          <w:p w:rsidR="003B0FA5" w:rsidRDefault="003B0FA5" w:rsidP="006800B3"/>
        </w:tc>
        <w:tc>
          <w:tcPr>
            <w:tcW w:w="709" w:type="dxa"/>
            <w:gridSpan w:val="2"/>
            <w:vMerge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464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  <w:vMerge w:val="restart"/>
          </w:tcPr>
          <w:p w:rsidR="003B0FA5" w:rsidRDefault="003B0FA5" w:rsidP="006800B3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Stipend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Helse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  <w:vMerge/>
          </w:tcPr>
          <w:p w:rsidR="003B0FA5" w:rsidRDefault="003B0FA5" w:rsidP="006800B3"/>
        </w:tc>
        <w:tc>
          <w:tcPr>
            <w:tcW w:w="554" w:type="dxa"/>
            <w:vMerge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Mikrofinansiering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Bistand barn/</w:t>
            </w:r>
          </w:p>
          <w:p w:rsidR="003B0FA5" w:rsidRDefault="003B0FA5" w:rsidP="006800B3">
            <w:r>
              <w:t>ungdom</w:t>
            </w:r>
          </w:p>
        </w:tc>
        <w:tc>
          <w:tcPr>
            <w:tcW w:w="1276" w:type="dxa"/>
          </w:tcPr>
          <w:p w:rsidR="003B0FA5" w:rsidRDefault="003B0FA5" w:rsidP="006800B3">
            <w:r>
              <w:t>x</w:t>
            </w:r>
          </w:p>
        </w:tc>
      </w:tr>
      <w:tr w:rsidR="003B0FA5" w:rsidTr="006800B3">
        <w:trPr>
          <w:trHeight w:val="477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Bibliotek</w:t>
            </w:r>
          </w:p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Innsamlinger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Miljøvern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Skolemateriell</w:t>
            </w:r>
          </w:p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3B0FA5" w:rsidRDefault="003B0FA5" w:rsidP="006800B3">
            <w:pPr>
              <w:jc w:val="left"/>
            </w:pPr>
          </w:p>
        </w:tc>
        <w:tc>
          <w:tcPr>
            <w:tcW w:w="1701" w:type="dxa"/>
            <w:gridSpan w:val="5"/>
          </w:tcPr>
          <w:p w:rsidR="003B0FA5" w:rsidRDefault="003B0FA5" w:rsidP="006800B3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3B0FA5" w:rsidRDefault="003B0FA5" w:rsidP="006800B3">
            <w:r>
              <w:t>x</w:t>
            </w:r>
          </w:p>
        </w:tc>
      </w:tr>
      <w:tr w:rsidR="003B0FA5" w:rsidTr="006800B3">
        <w:tc>
          <w:tcPr>
            <w:tcW w:w="2268" w:type="dxa"/>
          </w:tcPr>
          <w:p w:rsidR="003B0FA5" w:rsidRDefault="003B0FA5" w:rsidP="006800B3">
            <w:r>
              <w:t>(andre)</w:t>
            </w:r>
          </w:p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Hybelhus</w:t>
            </w:r>
          </w:p>
        </w:tc>
        <w:tc>
          <w:tcPr>
            <w:tcW w:w="554" w:type="dxa"/>
          </w:tcPr>
          <w:p w:rsidR="003B0FA5" w:rsidRDefault="003B0FA5" w:rsidP="006800B3">
            <w:r>
              <w:t>x</w:t>
            </w:r>
          </w:p>
        </w:tc>
        <w:tc>
          <w:tcPr>
            <w:tcW w:w="2126" w:type="dxa"/>
            <w:gridSpan w:val="4"/>
          </w:tcPr>
          <w:p w:rsidR="003B0FA5" w:rsidRDefault="003B0FA5" w:rsidP="006800B3"/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pPr>
              <w:jc w:val="left"/>
            </w:pP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532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/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/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/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530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/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/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/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551"/>
        </w:trPr>
        <w:tc>
          <w:tcPr>
            <w:tcW w:w="2268" w:type="dxa"/>
          </w:tcPr>
          <w:p w:rsidR="003B0FA5" w:rsidRPr="00BE23F3" w:rsidRDefault="003B0FA5" w:rsidP="006800B3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3B0FA5" w:rsidRPr="00564AFA" w:rsidRDefault="003B0FA5" w:rsidP="006800B3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3B0FA5" w:rsidRPr="00564AFA" w:rsidRDefault="003B0FA5" w:rsidP="006800B3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3B0FA5" w:rsidRPr="00564AFA" w:rsidRDefault="003B0FA5" w:rsidP="006800B3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3B0FA5" w:rsidTr="006800B3"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Yrkesveiledning</w:t>
            </w:r>
          </w:p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Landbruk</w:t>
            </w:r>
          </w:p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Støtte sultrammede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Fredsarbeide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457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>
            <w:r>
              <w:t>Husdyrhold</w:t>
            </w:r>
          </w:p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>
            <w:r>
              <w:t>Distribusjon mat</w:t>
            </w:r>
          </w:p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>
            <w:r>
              <w:t>Etikk</w:t>
            </w:r>
          </w:p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422"/>
        </w:trPr>
        <w:tc>
          <w:tcPr>
            <w:tcW w:w="2268" w:type="dxa"/>
          </w:tcPr>
          <w:p w:rsidR="003B0FA5" w:rsidRDefault="003B0FA5" w:rsidP="006800B3">
            <w:r>
              <w:t>(andre)</w:t>
            </w:r>
          </w:p>
        </w:tc>
        <w:tc>
          <w:tcPr>
            <w:tcW w:w="1856" w:type="dxa"/>
            <w:gridSpan w:val="3"/>
          </w:tcPr>
          <w:p w:rsidR="003B0FA5" w:rsidRDefault="003B0FA5" w:rsidP="006800B3">
            <w:r>
              <w:t>Bostøtte for å få arbeid</w:t>
            </w:r>
          </w:p>
        </w:tc>
        <w:tc>
          <w:tcPr>
            <w:tcW w:w="554" w:type="dxa"/>
          </w:tcPr>
          <w:p w:rsidR="003B0FA5" w:rsidRDefault="003B0FA5" w:rsidP="006800B3">
            <w:r>
              <w:t>x</w:t>
            </w:r>
          </w:p>
        </w:tc>
        <w:tc>
          <w:tcPr>
            <w:tcW w:w="2126" w:type="dxa"/>
            <w:gridSpan w:val="4"/>
          </w:tcPr>
          <w:p w:rsidR="003B0FA5" w:rsidRDefault="003B0FA5" w:rsidP="006800B3"/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/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rPr>
          <w:trHeight w:val="414"/>
        </w:trPr>
        <w:tc>
          <w:tcPr>
            <w:tcW w:w="2268" w:type="dxa"/>
          </w:tcPr>
          <w:p w:rsidR="003B0FA5" w:rsidRDefault="003B0FA5" w:rsidP="006800B3"/>
        </w:tc>
        <w:tc>
          <w:tcPr>
            <w:tcW w:w="1856" w:type="dxa"/>
            <w:gridSpan w:val="3"/>
          </w:tcPr>
          <w:p w:rsidR="003B0FA5" w:rsidRDefault="003B0FA5" w:rsidP="006800B3"/>
        </w:tc>
        <w:tc>
          <w:tcPr>
            <w:tcW w:w="554" w:type="dxa"/>
          </w:tcPr>
          <w:p w:rsidR="003B0FA5" w:rsidRDefault="003B0FA5" w:rsidP="006800B3"/>
        </w:tc>
        <w:tc>
          <w:tcPr>
            <w:tcW w:w="2126" w:type="dxa"/>
            <w:gridSpan w:val="4"/>
          </w:tcPr>
          <w:p w:rsidR="003B0FA5" w:rsidRDefault="003B0FA5" w:rsidP="006800B3"/>
        </w:tc>
        <w:tc>
          <w:tcPr>
            <w:tcW w:w="709" w:type="dxa"/>
            <w:gridSpan w:val="2"/>
          </w:tcPr>
          <w:p w:rsidR="003B0FA5" w:rsidRDefault="003B0FA5" w:rsidP="006800B3"/>
        </w:tc>
        <w:tc>
          <w:tcPr>
            <w:tcW w:w="1701" w:type="dxa"/>
            <w:gridSpan w:val="5"/>
          </w:tcPr>
          <w:p w:rsidR="003B0FA5" w:rsidRDefault="003B0FA5" w:rsidP="006800B3"/>
        </w:tc>
        <w:tc>
          <w:tcPr>
            <w:tcW w:w="1276" w:type="dxa"/>
          </w:tcPr>
          <w:p w:rsidR="003B0FA5" w:rsidRDefault="003B0FA5" w:rsidP="006800B3"/>
        </w:tc>
      </w:tr>
      <w:tr w:rsidR="003B0FA5" w:rsidTr="006800B3"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28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Bygge anmeldt hybelhus i Bishkek, Kirgisistan</w:t>
            </w:r>
          </w:p>
        </w:tc>
      </w:tr>
      <w:tr w:rsidR="003B0FA5" w:rsidTr="006800B3">
        <w:trPr>
          <w:trHeight w:val="406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26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18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10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61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Oslo Rotary Klubb</w:t>
            </w:r>
          </w:p>
        </w:tc>
      </w:tr>
      <w:tr w:rsidR="003B0FA5" w:rsidRPr="00DA05E7" w:rsidTr="006800B3">
        <w:trPr>
          <w:trHeight w:val="411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Pr="00BC59E9" w:rsidRDefault="003B0FA5" w:rsidP="006800B3">
            <w:pPr>
              <w:jc w:val="left"/>
              <w:rPr>
                <w:lang w:val="en-US"/>
              </w:rPr>
            </w:pPr>
            <w:r w:rsidRPr="00BC59E9">
              <w:rPr>
                <w:lang w:val="en-US"/>
              </w:rPr>
              <w:t>The Rotary Club of Bishkek</w:t>
            </w:r>
          </w:p>
        </w:tc>
      </w:tr>
      <w:tr w:rsidR="003B0FA5" w:rsidTr="006800B3">
        <w:trPr>
          <w:trHeight w:val="416"/>
        </w:trPr>
        <w:tc>
          <w:tcPr>
            <w:tcW w:w="2268" w:type="dxa"/>
          </w:tcPr>
          <w:p w:rsidR="003B0FA5" w:rsidRPr="00BC59E9" w:rsidRDefault="003B0FA5" w:rsidP="006800B3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Utenriksdepartementet</w:t>
            </w:r>
          </w:p>
        </w:tc>
      </w:tr>
      <w:tr w:rsidR="003B0FA5" w:rsidTr="006800B3">
        <w:trPr>
          <w:trHeight w:val="422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14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20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Skal gi ungdom fra barnehjem et sted å bo i de første år etter at de må forlate barnehjemmet. Dette er nødvendig for at de skal kunne gå videre i skole eller få arbeid.</w:t>
            </w:r>
          </w:p>
        </w:tc>
      </w:tr>
      <w:tr w:rsidR="003B0FA5" w:rsidTr="006800B3">
        <w:trPr>
          <w:trHeight w:val="416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22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14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547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3B0FA5" w:rsidRDefault="003B0FA5" w:rsidP="006800B3">
            <w:pPr>
              <w:jc w:val="left"/>
            </w:pPr>
          </w:p>
        </w:tc>
        <w:tc>
          <w:tcPr>
            <w:tcW w:w="1276" w:type="dxa"/>
            <w:gridSpan w:val="3"/>
          </w:tcPr>
          <w:p w:rsidR="003B0FA5" w:rsidRPr="00815F03" w:rsidRDefault="003B0FA5" w:rsidP="006800B3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3B0FA5" w:rsidRDefault="003B0FA5" w:rsidP="006800B3">
            <w:pPr>
              <w:jc w:val="left"/>
            </w:pPr>
          </w:p>
        </w:tc>
        <w:tc>
          <w:tcPr>
            <w:tcW w:w="1276" w:type="dxa"/>
            <w:gridSpan w:val="3"/>
          </w:tcPr>
          <w:p w:rsidR="003B0FA5" w:rsidRPr="00815F03" w:rsidRDefault="003B0FA5" w:rsidP="006800B3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3B0FA5" w:rsidRDefault="003B0FA5" w:rsidP="006800B3">
            <w:pPr>
              <w:jc w:val="left"/>
            </w:pPr>
          </w:p>
        </w:tc>
        <w:tc>
          <w:tcPr>
            <w:tcW w:w="1276" w:type="dxa"/>
            <w:gridSpan w:val="3"/>
          </w:tcPr>
          <w:p w:rsidR="003B0FA5" w:rsidRPr="00815F03" w:rsidRDefault="003B0FA5" w:rsidP="006800B3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512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3B0FA5" w:rsidRDefault="003B0FA5" w:rsidP="006800B3">
            <w:pPr>
              <w:jc w:val="left"/>
            </w:pPr>
            <w:r>
              <w:t>NOK 2 000 000</w:t>
            </w:r>
          </w:p>
        </w:tc>
        <w:tc>
          <w:tcPr>
            <w:tcW w:w="1276" w:type="dxa"/>
            <w:gridSpan w:val="3"/>
          </w:tcPr>
          <w:p w:rsidR="003B0FA5" w:rsidRPr="00815F03" w:rsidRDefault="003B0FA5" w:rsidP="006800B3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3B0FA5" w:rsidRDefault="003B0FA5" w:rsidP="006800B3">
            <w:pPr>
              <w:jc w:val="left"/>
            </w:pPr>
            <w:r>
              <w:t>UD</w:t>
            </w:r>
          </w:p>
        </w:tc>
      </w:tr>
      <w:tr w:rsidR="003B0FA5" w:rsidTr="006800B3">
        <w:trPr>
          <w:trHeight w:val="425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NOK 2 000 000</w:t>
            </w:r>
          </w:p>
        </w:tc>
      </w:tr>
      <w:tr w:rsidR="003B0FA5" w:rsidTr="006800B3">
        <w:trPr>
          <w:trHeight w:val="426"/>
        </w:trPr>
        <w:tc>
          <w:tcPr>
            <w:tcW w:w="2268" w:type="dxa"/>
          </w:tcPr>
          <w:p w:rsidR="003B0FA5" w:rsidRPr="008E668E" w:rsidRDefault="003B0FA5" w:rsidP="006800B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26"/>
        </w:trPr>
        <w:tc>
          <w:tcPr>
            <w:tcW w:w="2268" w:type="dxa"/>
          </w:tcPr>
          <w:p w:rsidR="003B0FA5" w:rsidRPr="008E668E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Mer enn 400</w:t>
            </w:r>
          </w:p>
        </w:tc>
      </w:tr>
      <w:tr w:rsidR="003B0FA5" w:rsidTr="006800B3">
        <w:trPr>
          <w:trHeight w:val="417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693"/>
        </w:trPr>
        <w:tc>
          <w:tcPr>
            <w:tcW w:w="2268" w:type="dxa"/>
          </w:tcPr>
          <w:p w:rsidR="003B0FA5" w:rsidRPr="00D0314F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  <w:r>
              <w:t>Gjenstår å bygge og drifte bygget.</w:t>
            </w:r>
          </w:p>
        </w:tc>
      </w:tr>
      <w:tr w:rsidR="003B0FA5" w:rsidTr="006800B3">
        <w:trPr>
          <w:trHeight w:val="418"/>
        </w:trPr>
        <w:tc>
          <w:tcPr>
            <w:tcW w:w="2268" w:type="dxa"/>
          </w:tcPr>
          <w:p w:rsidR="003B0FA5" w:rsidRDefault="003B0FA5" w:rsidP="006800B3">
            <w:pPr>
              <w:jc w:val="left"/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402"/>
        </w:trPr>
        <w:tc>
          <w:tcPr>
            <w:tcW w:w="2268" w:type="dxa"/>
          </w:tcPr>
          <w:p w:rsidR="003B0FA5" w:rsidRDefault="003B0FA5" w:rsidP="006800B3">
            <w:pPr>
              <w:jc w:val="left"/>
            </w:pP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c>
          <w:tcPr>
            <w:tcW w:w="2268" w:type="dxa"/>
          </w:tcPr>
          <w:p w:rsidR="003B0FA5" w:rsidRPr="00BE3AC4" w:rsidRDefault="003B0FA5" w:rsidP="006800B3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3B0FA5" w:rsidRDefault="003B0FA5" w:rsidP="006800B3">
            <w:pPr>
              <w:jc w:val="left"/>
            </w:pPr>
          </w:p>
        </w:tc>
      </w:tr>
      <w:tr w:rsidR="003B0FA5" w:rsidTr="006800B3">
        <w:trPr>
          <w:trHeight w:val="558"/>
        </w:trPr>
        <w:tc>
          <w:tcPr>
            <w:tcW w:w="2268" w:type="dxa"/>
            <w:vMerge w:val="restart"/>
          </w:tcPr>
          <w:p w:rsidR="003B0FA5" w:rsidRPr="000C2B51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3B0FA5" w:rsidRPr="000C2B51" w:rsidRDefault="003B0FA5" w:rsidP="006800B3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3B0FA5" w:rsidRDefault="003B0FA5" w:rsidP="006800B3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3B0FA5" w:rsidRDefault="003B0FA5" w:rsidP="006800B3">
            <w:pPr>
              <w:jc w:val="left"/>
            </w:pPr>
            <w:r>
              <w:t>nils@dannevig.com</w:t>
            </w:r>
          </w:p>
        </w:tc>
        <w:tc>
          <w:tcPr>
            <w:tcW w:w="1276" w:type="dxa"/>
            <w:gridSpan w:val="5"/>
            <w:vMerge w:val="restart"/>
          </w:tcPr>
          <w:p w:rsidR="003B0FA5" w:rsidRPr="003F383C" w:rsidRDefault="003B0FA5" w:rsidP="006800B3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3B0FA5" w:rsidRDefault="003B0FA5" w:rsidP="006800B3">
            <w:pPr>
              <w:jc w:val="left"/>
            </w:pPr>
            <w:r>
              <w:t>92251133</w:t>
            </w:r>
          </w:p>
        </w:tc>
      </w:tr>
      <w:tr w:rsidR="003B0FA5" w:rsidTr="006800B3">
        <w:trPr>
          <w:trHeight w:val="178"/>
        </w:trPr>
        <w:tc>
          <w:tcPr>
            <w:tcW w:w="2268" w:type="dxa"/>
            <w:vMerge/>
          </w:tcPr>
          <w:p w:rsidR="003B0FA5" w:rsidRPr="00236DD0" w:rsidRDefault="003B0FA5" w:rsidP="006800B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3B0FA5" w:rsidRDefault="003B0FA5" w:rsidP="006800B3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3B0FA5" w:rsidRDefault="003B0FA5" w:rsidP="006800B3">
            <w:pPr>
              <w:jc w:val="left"/>
            </w:pPr>
          </w:p>
        </w:tc>
        <w:tc>
          <w:tcPr>
            <w:tcW w:w="2693" w:type="dxa"/>
            <w:gridSpan w:val="5"/>
          </w:tcPr>
          <w:p w:rsidR="003B0FA5" w:rsidRDefault="003B0FA5" w:rsidP="006800B3">
            <w:pPr>
              <w:jc w:val="left"/>
            </w:pPr>
          </w:p>
        </w:tc>
      </w:tr>
    </w:tbl>
    <w:p w:rsidR="00A46200" w:rsidRDefault="00E45097" w:rsidP="003B0FA5"/>
    <w:sectPr w:rsidR="00A46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97" w:rsidRDefault="00E45097" w:rsidP="003B0FA5">
      <w:r>
        <w:separator/>
      </w:r>
    </w:p>
  </w:endnote>
  <w:endnote w:type="continuationSeparator" w:id="0">
    <w:p w:rsidR="00E45097" w:rsidRDefault="00E45097" w:rsidP="003B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97" w:rsidRDefault="00E45097" w:rsidP="003B0FA5">
      <w:r>
        <w:separator/>
      </w:r>
    </w:p>
  </w:footnote>
  <w:footnote w:type="continuationSeparator" w:id="0">
    <w:p w:rsidR="00E45097" w:rsidRDefault="00E45097" w:rsidP="003B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5" w:rsidRDefault="003B0FA5" w:rsidP="003B0FA5">
    <w:pPr>
      <w:pStyle w:val="Topptekst"/>
    </w:pPr>
    <w:r>
      <w:rPr>
        <w:b/>
        <w:noProof/>
        <w:lang w:eastAsia="nb-NO"/>
      </w:rPr>
      <w:drawing>
        <wp:inline distT="0" distB="0" distL="0" distR="0" wp14:anchorId="4F786E87" wp14:editId="5A351106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40DB072B" wp14:editId="2DAEDD5B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3B0FA5" w:rsidRDefault="003B0F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5"/>
    <w:rsid w:val="003B0FA5"/>
    <w:rsid w:val="00770AC3"/>
    <w:rsid w:val="00A0243E"/>
    <w:rsid w:val="00DA05E7"/>
    <w:rsid w:val="00DE4E4A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5"/>
    <w:pPr>
      <w:spacing w:after="0" w:line="240" w:lineRule="auto"/>
      <w:jc w:val="both"/>
    </w:pPr>
    <w:rPr>
      <w:rFonts w:ascii="Arial" w:hAnsi="Arial" w:cs="Arial"/>
      <w:color w:val="3333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0FA5"/>
    <w:pPr>
      <w:spacing w:after="0" w:line="240" w:lineRule="auto"/>
      <w:jc w:val="both"/>
    </w:pPr>
    <w:rPr>
      <w:rFonts w:ascii="Arial" w:hAnsi="Arial" w:cs="Arial"/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B0F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0FA5"/>
    <w:rPr>
      <w:rFonts w:ascii="Arial" w:hAnsi="Arial" w:cs="Arial"/>
      <w:color w:val="333333"/>
    </w:rPr>
  </w:style>
  <w:style w:type="paragraph" w:styleId="Bunntekst">
    <w:name w:val="footer"/>
    <w:basedOn w:val="Normal"/>
    <w:link w:val="BunntekstTegn"/>
    <w:uiPriority w:val="99"/>
    <w:unhideWhenUsed/>
    <w:rsid w:val="003B0F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0FA5"/>
    <w:rPr>
      <w:rFonts w:ascii="Arial" w:hAnsi="Arial" w:cs="Arial"/>
      <w:color w:val="33333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FA5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5"/>
    <w:pPr>
      <w:spacing w:after="0" w:line="240" w:lineRule="auto"/>
      <w:jc w:val="both"/>
    </w:pPr>
    <w:rPr>
      <w:rFonts w:ascii="Arial" w:hAnsi="Arial" w:cs="Arial"/>
      <w:color w:val="3333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0FA5"/>
    <w:pPr>
      <w:spacing w:after="0" w:line="240" w:lineRule="auto"/>
      <w:jc w:val="both"/>
    </w:pPr>
    <w:rPr>
      <w:rFonts w:ascii="Arial" w:hAnsi="Arial" w:cs="Arial"/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B0F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0FA5"/>
    <w:rPr>
      <w:rFonts w:ascii="Arial" w:hAnsi="Arial" w:cs="Arial"/>
      <w:color w:val="333333"/>
    </w:rPr>
  </w:style>
  <w:style w:type="paragraph" w:styleId="Bunntekst">
    <w:name w:val="footer"/>
    <w:basedOn w:val="Normal"/>
    <w:link w:val="BunntekstTegn"/>
    <w:uiPriority w:val="99"/>
    <w:unhideWhenUsed/>
    <w:rsid w:val="003B0F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0FA5"/>
    <w:rPr>
      <w:rFonts w:ascii="Arial" w:hAnsi="Arial" w:cs="Arial"/>
      <w:color w:val="33333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FA5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haegh</dc:creator>
  <cp:lastModifiedBy>Thor haegh</cp:lastModifiedBy>
  <cp:revision>2</cp:revision>
  <dcterms:created xsi:type="dcterms:W3CDTF">2012-10-30T09:24:00Z</dcterms:created>
  <dcterms:modified xsi:type="dcterms:W3CDTF">2012-11-12T09:35:00Z</dcterms:modified>
</cp:coreProperties>
</file>