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60F5" w14:textId="77777777" w:rsidR="007F13E0" w:rsidRDefault="007F13E0"/>
    <w:p w14:paraId="24D76322" w14:textId="77777777" w:rsidR="007F13E0" w:rsidRPr="007F13E0" w:rsidRDefault="007F13E0" w:rsidP="007F13E0"/>
    <w:p w14:paraId="7602D7CE" w14:textId="77777777" w:rsidR="007F13E0" w:rsidRPr="00E81BA4" w:rsidRDefault="00E81BA4" w:rsidP="00E81BA4">
      <w:pPr>
        <w:jc w:val="center"/>
        <w:rPr>
          <w:rFonts w:ascii="Comic Sans MS" w:hAnsi="Comic Sans MS"/>
          <w:b/>
          <w:sz w:val="52"/>
          <w:szCs w:val="40"/>
        </w:rPr>
      </w:pPr>
      <w:r w:rsidRPr="00E81BA4">
        <w:rPr>
          <w:rFonts w:ascii="Comic Sans MS" w:hAnsi="Comic Sans MS"/>
          <w:b/>
          <w:sz w:val="52"/>
          <w:szCs w:val="40"/>
        </w:rPr>
        <w:t>The Rotary Foundation</w:t>
      </w:r>
      <w:r w:rsidRPr="00E81BA4">
        <w:rPr>
          <w:rFonts w:ascii="Comic Sans MS" w:hAnsi="Comic Sans MS"/>
          <w:b/>
          <w:sz w:val="52"/>
          <w:szCs w:val="40"/>
        </w:rPr>
        <w:br/>
        <w:t>DISTRICT GRANT</w:t>
      </w:r>
    </w:p>
    <w:p w14:paraId="661DEC79" w14:textId="77777777" w:rsidR="007F13E0" w:rsidRDefault="00B17834" w:rsidP="007F13E0">
      <w:r>
        <w:t>The Rotary Foundation (TRF) er Rotary's flaggskip og kjernen i finansiering av mange prosjekter klubbene utfører.</w:t>
      </w:r>
      <w:r>
        <w:br/>
      </w:r>
      <w:r>
        <w:br/>
        <w:t>Nå er det tid for å tenke på klubbens prosjekter og finansering av disse.</w:t>
      </w:r>
      <w:r>
        <w:br/>
      </w:r>
      <w:r>
        <w:br/>
        <w:t>Har klubben din prosjekter som skal iverksettes?</w:t>
      </w:r>
    </w:p>
    <w:p w14:paraId="2505DADD" w14:textId="32971CC0" w:rsidR="00B17834" w:rsidRDefault="00B17834" w:rsidP="007F13E0">
      <w:r>
        <w:t>The Rotary Foundation (TRF) og distriktet inviterer klubbene til å søke om Dis</w:t>
      </w:r>
      <w:r w:rsidR="005F3B5C">
        <w:t xml:space="preserve">trict Grant for Rotary-året </w:t>
      </w:r>
      <w:r w:rsidR="002A1222">
        <w:t>2020 - 2021</w:t>
      </w:r>
    </w:p>
    <w:p w14:paraId="6CAA2241" w14:textId="252D5D1C" w:rsidR="00B17834" w:rsidRDefault="00B17834" w:rsidP="007F13E0">
      <w:r>
        <w:t xml:space="preserve">Totalbeløpet vi kan dele ut står i direkte sammenheng med hva klubbene har bidratt med til TRF og i år har vi et totalbeløp på </w:t>
      </w:r>
      <w:r w:rsidR="002A1222">
        <w:t>ca.</w:t>
      </w:r>
      <w:r w:rsidR="009E163A">
        <w:t xml:space="preserve"> </w:t>
      </w:r>
      <w:r>
        <w:t xml:space="preserve">USD </w:t>
      </w:r>
      <w:r w:rsidR="002A1222">
        <w:t>10.500</w:t>
      </w:r>
    </w:p>
    <w:p w14:paraId="55F10CE0" w14:textId="77777777" w:rsidR="00677AC1" w:rsidRDefault="00677AC1" w:rsidP="007F13E0">
      <w:r>
        <w:t>Klubben må</w:t>
      </w:r>
      <w:r w:rsidR="00BD7717">
        <w:t xml:space="preserve"> selv bidra økonomisk til eget </w:t>
      </w:r>
      <w:r>
        <w:t>prosjekt.</w:t>
      </w:r>
    </w:p>
    <w:p w14:paraId="1B87D18F" w14:textId="77777777" w:rsidR="00B17834" w:rsidRDefault="00B17834" w:rsidP="007F13E0">
      <w:r>
        <w:t>Prosjektmidlene kan benyttes til kortvarige humanitære prosjekter, både internasjonalt, nasjonalt og lokalt, samt til lokale service prosjekter.</w:t>
      </w:r>
    </w:p>
    <w:p w14:paraId="447F08CE" w14:textId="77777777" w:rsidR="00B17834" w:rsidRDefault="00B17834" w:rsidP="007F13E0"/>
    <w:p w14:paraId="5881A6F8" w14:textId="77777777" w:rsidR="00B17834" w:rsidRPr="00E81BA4" w:rsidRDefault="00E90F52" w:rsidP="007F13E0">
      <w:pPr>
        <w:rPr>
          <w:b/>
          <w:sz w:val="28"/>
        </w:rPr>
      </w:pPr>
      <w:r>
        <w:rPr>
          <w:b/>
          <w:sz w:val="28"/>
        </w:rPr>
        <w:t>S</w:t>
      </w:r>
      <w:r w:rsidR="00B17834" w:rsidRPr="00E81BA4">
        <w:rPr>
          <w:b/>
          <w:sz w:val="28"/>
        </w:rPr>
        <w:t>øknadsfristen 2</w:t>
      </w:r>
      <w:r>
        <w:rPr>
          <w:b/>
          <w:sz w:val="28"/>
        </w:rPr>
        <w:t>0</w:t>
      </w:r>
      <w:r w:rsidR="00B17834" w:rsidRPr="00E81BA4">
        <w:rPr>
          <w:b/>
          <w:sz w:val="28"/>
        </w:rPr>
        <w:t>. oktober 20</w:t>
      </w:r>
      <w:r w:rsidR="009E163A">
        <w:rPr>
          <w:b/>
          <w:sz w:val="28"/>
        </w:rPr>
        <w:t>20</w:t>
      </w:r>
    </w:p>
    <w:p w14:paraId="00EF53A9" w14:textId="77777777" w:rsidR="00B17834" w:rsidRDefault="00B17834" w:rsidP="007F13E0"/>
    <w:p w14:paraId="78692C85" w14:textId="77777777" w:rsidR="00B17834" w:rsidRDefault="00B17834" w:rsidP="007F13E0">
      <w:r>
        <w:t>Søknadsskjema og andre opplysninger finner du på distriktets hjemmeside, under fanen The Rotary Foundation.</w:t>
      </w:r>
    </w:p>
    <w:p w14:paraId="75DDD802" w14:textId="77777777" w:rsidR="00E81BA4" w:rsidRDefault="002A1222" w:rsidP="007F13E0">
      <w:hyperlink r:id="rId6" w:anchor=".W7HpdWhLiUk" w:history="1">
        <w:r w:rsidR="00E81BA4" w:rsidRPr="00E81BA4">
          <w:rPr>
            <w:rStyle w:val="Hyperkobling"/>
          </w:rPr>
          <w:t>Lenke til søknadsskjema.</w:t>
        </w:r>
      </w:hyperlink>
    </w:p>
    <w:p w14:paraId="5AB4CD78" w14:textId="77777777" w:rsidR="00E81BA4" w:rsidRDefault="00E81BA4" w:rsidP="007F13E0">
      <w:r>
        <w:t xml:space="preserve">Trenger klubben hjelp til søknaden, eller andre gode råd, så ikke nøl med å ta </w:t>
      </w:r>
      <w:r w:rsidR="00E90F52">
        <w:t>kontakt</w:t>
      </w:r>
      <w:r>
        <w:br/>
        <w:t>Hilsen TRF komiteen i Distrikt 2310</w:t>
      </w:r>
    </w:p>
    <w:p w14:paraId="653B6176" w14:textId="77777777" w:rsidR="00CF6F31" w:rsidRDefault="00CF6F31" w:rsidP="00CF6F31">
      <w:pPr>
        <w:spacing w:after="0"/>
      </w:pPr>
      <w:r>
        <w:t>Svein Eystein Lindberg</w:t>
      </w:r>
    </w:p>
    <w:p w14:paraId="3216E926" w14:textId="77777777" w:rsidR="00CF6F31" w:rsidRDefault="00CF6F31" w:rsidP="00CF6F31">
      <w:pPr>
        <w:spacing w:after="0"/>
      </w:pPr>
      <w:r>
        <w:t>Tlf 40400934</w:t>
      </w:r>
    </w:p>
    <w:p w14:paraId="33FB2541" w14:textId="77777777" w:rsidR="00B17834" w:rsidRDefault="00E81BA4" w:rsidP="00CF6F31">
      <w:pPr>
        <w:spacing w:after="0"/>
      </w:pPr>
      <w:r>
        <w:t>Komiteleder</w:t>
      </w:r>
    </w:p>
    <w:p w14:paraId="44D10F45" w14:textId="77777777" w:rsidR="00CF6F31" w:rsidRDefault="00CF6F31" w:rsidP="007F13E0"/>
    <w:p w14:paraId="2343B00C" w14:textId="77777777" w:rsidR="00CF6F31" w:rsidRPr="00CF6F31" w:rsidRDefault="00CF6F31" w:rsidP="00CF6F31">
      <w:pPr>
        <w:spacing w:after="0"/>
        <w:rPr>
          <w:b/>
        </w:rPr>
      </w:pPr>
      <w:r w:rsidRPr="00CF6F31">
        <w:rPr>
          <w:b/>
        </w:rPr>
        <w:t xml:space="preserve">Søknadene sendes Harald Bjørgo, e-mail </w:t>
      </w:r>
      <w:hyperlink r:id="rId7" w:history="1">
        <w:r w:rsidR="00CF4840" w:rsidRPr="00031754">
          <w:rPr>
            <w:rStyle w:val="Hyperkobling"/>
            <w:b/>
          </w:rPr>
          <w:t>harald.bjorgo</w:t>
        </w:r>
        <w:r w:rsidR="00CF4840" w:rsidRPr="00031754">
          <w:rPr>
            <w:rStyle w:val="Hyperkobling"/>
            <w:rFonts w:cs="Arial"/>
            <w:b/>
          </w:rPr>
          <w:t>@</w:t>
        </w:r>
        <w:r w:rsidR="00CF4840" w:rsidRPr="00031754">
          <w:rPr>
            <w:rStyle w:val="Hyperkobling"/>
            <w:b/>
          </w:rPr>
          <w:t>hadeland-energi.net</w:t>
        </w:r>
      </w:hyperlink>
    </w:p>
    <w:p w14:paraId="76C57800" w14:textId="77777777" w:rsidR="00CF6F31" w:rsidRPr="00CF6F31" w:rsidRDefault="00CF6F31" w:rsidP="00CF6F31">
      <w:pPr>
        <w:spacing w:after="0"/>
        <w:rPr>
          <w:b/>
        </w:rPr>
      </w:pPr>
      <w:r w:rsidRPr="00CF6F31">
        <w:rPr>
          <w:b/>
        </w:rPr>
        <w:t>Tlf 95078373</w:t>
      </w:r>
    </w:p>
    <w:p w14:paraId="10998852" w14:textId="77777777" w:rsidR="00B17834" w:rsidRDefault="00B17834" w:rsidP="007F13E0"/>
    <w:p w14:paraId="6D0F700D" w14:textId="77777777" w:rsidR="00B779E7" w:rsidRDefault="00B779E7" w:rsidP="007F13E0"/>
    <w:sectPr w:rsidR="00B779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0E7E3" w14:textId="77777777" w:rsidR="00A77ABD" w:rsidRDefault="00A77ABD" w:rsidP="007F13E0">
      <w:pPr>
        <w:spacing w:after="0" w:line="240" w:lineRule="auto"/>
      </w:pPr>
      <w:r>
        <w:separator/>
      </w:r>
    </w:p>
  </w:endnote>
  <w:endnote w:type="continuationSeparator" w:id="0">
    <w:p w14:paraId="5DCA7EFC" w14:textId="77777777" w:rsidR="00A77ABD" w:rsidRDefault="00A77ABD" w:rsidP="007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8DAFA" w14:textId="77777777" w:rsidR="00B779E7" w:rsidRDefault="00B779E7">
    <w:pPr>
      <w:pStyle w:val="Bunntekst"/>
    </w:pPr>
    <w:r>
      <w:t>Leder TRF komiteen Svei Eystein Lindberg</w:t>
    </w:r>
  </w:p>
  <w:p w14:paraId="52C56EA7" w14:textId="77777777" w:rsidR="00B779E7" w:rsidRPr="00B779E7" w:rsidRDefault="00B779E7">
    <w:pPr>
      <w:pStyle w:val="Bunntekst"/>
      <w:rPr>
        <w:lang w:val="en-GB"/>
      </w:rPr>
    </w:pPr>
    <w:r w:rsidRPr="00B779E7">
      <w:rPr>
        <w:lang w:val="en-GB"/>
      </w:rPr>
      <w:t xml:space="preserve">e-post  </w:t>
    </w:r>
    <w:hyperlink r:id="rId1" w:history="1">
      <w:r w:rsidRPr="00B779E7">
        <w:rPr>
          <w:rStyle w:val="Hyperkobling"/>
          <w:lang w:val="en-GB"/>
        </w:rPr>
        <w:t>svein@rnf.no</w:t>
      </w:r>
    </w:hyperlink>
    <w:r w:rsidRPr="00B779E7">
      <w:rPr>
        <w:rStyle w:val="Hyperkobling"/>
        <w:lang w:val="en-GB"/>
      </w:rPr>
      <w:t>, tlf 40400934</w:t>
    </w:r>
  </w:p>
  <w:p w14:paraId="7B32E198" w14:textId="77777777" w:rsidR="00E81BA4" w:rsidRPr="00B779E7" w:rsidRDefault="00E81BA4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AA0C2" w14:textId="77777777" w:rsidR="00A77ABD" w:rsidRDefault="00A77ABD" w:rsidP="007F13E0">
      <w:pPr>
        <w:spacing w:after="0" w:line="240" w:lineRule="auto"/>
      </w:pPr>
      <w:r>
        <w:separator/>
      </w:r>
    </w:p>
  </w:footnote>
  <w:footnote w:type="continuationSeparator" w:id="0">
    <w:p w14:paraId="009632DF" w14:textId="77777777" w:rsidR="00A77ABD" w:rsidRDefault="00A77ABD" w:rsidP="007F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D3B26" w14:textId="77777777" w:rsidR="003D7423" w:rsidRDefault="00F77EF4" w:rsidP="005D6B31">
    <w:pPr>
      <w:pStyle w:val="Topptekst"/>
      <w:tabs>
        <w:tab w:val="clear" w:pos="4536"/>
        <w:tab w:val="clear" w:pos="9072"/>
        <w:tab w:val="left" w:pos="3000"/>
      </w:tabs>
      <w:ind w:left="7080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30B19E4" wp14:editId="1BED1360">
          <wp:simplePos x="0" y="0"/>
          <wp:positionH relativeFrom="column">
            <wp:posOffset>-690245</wp:posOffset>
          </wp:positionH>
          <wp:positionV relativeFrom="paragraph">
            <wp:posOffset>321945</wp:posOffset>
          </wp:positionV>
          <wp:extent cx="1819275" cy="685800"/>
          <wp:effectExtent l="0" t="0" r="9525" b="0"/>
          <wp:wrapThrough wrapText="bothSides">
            <wp:wrapPolygon edited="0">
              <wp:start x="0" y="0"/>
              <wp:lineTo x="0" y="21000"/>
              <wp:lineTo x="21487" y="21000"/>
              <wp:lineTo x="21487" y="0"/>
              <wp:lineTo x="0" y="0"/>
            </wp:wrapPolygon>
          </wp:wrapThrough>
          <wp:docPr id="1" name="Bilde 1" descr="Et bilde som inneholder utklipp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+for+Word+documents,+presentations,+and+web+use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194">
      <w:tab/>
      <w:t xml:space="preserve">                                                                           </w:t>
    </w:r>
    <w:r w:rsidR="005D6B31">
      <w:t xml:space="preserve">  </w:t>
    </w:r>
    <w:r w:rsidR="005D6B31">
      <w:rPr>
        <w:noProof/>
        <w:lang w:eastAsia="nb-NO"/>
      </w:rPr>
      <w:drawing>
        <wp:inline distT="0" distB="0" distL="0" distR="0" wp14:anchorId="710D11A7" wp14:editId="1D6B3453">
          <wp:extent cx="1054799" cy="933450"/>
          <wp:effectExtent l="0" t="0" r="0" b="0"/>
          <wp:docPr id="2" name="Bilde 2" descr="F:\TRF\Logo\Theme 2020-21 for web\T2021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F\Logo\Theme 2020-21 for web\T2021E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407" cy="9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194">
      <w:rPr>
        <w:noProof/>
        <w:lang w:eastAsia="nb-NO"/>
      </w:rPr>
      <w:drawing>
        <wp:inline distT="0" distB="0" distL="0" distR="0" wp14:anchorId="34C302FC" wp14:editId="3856452E">
          <wp:extent cx="5760720" cy="5760720"/>
          <wp:effectExtent l="0" t="0" r="0" b="0"/>
          <wp:docPr id="5" name="Bilde 5" descr="F:\WEB Hønefoss-øst\Bilder\lOGO\T1920EN_PMS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WEB Hønefoss-øst\Bilder\lOGO\T1920EN_PMS-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194">
      <w:rPr>
        <w:noProof/>
        <w:lang w:eastAsia="nb-NO"/>
      </w:rPr>
      <w:drawing>
        <wp:inline distT="0" distB="0" distL="0" distR="0" wp14:anchorId="60A8C210" wp14:editId="4529BD2C">
          <wp:extent cx="5760720" cy="5760720"/>
          <wp:effectExtent l="0" t="0" r="0" b="0"/>
          <wp:docPr id="4" name="Bilde 4" descr="F:\WEB Hønefoss-øst\Bilder\lOGO\T1920EN_PMS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EB Hønefoss-øst\Bilder\lOGO\T1920EN_PMS-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2D7A6" w14:textId="77777777" w:rsidR="003D7423" w:rsidRDefault="000F5194">
    <w:pPr>
      <w:pStyle w:val="Topptekst"/>
    </w:pPr>
    <w:r>
      <w:rPr>
        <w:noProof/>
        <w:lang w:eastAsia="nb-NO"/>
      </w:rPr>
      <w:drawing>
        <wp:inline distT="0" distB="0" distL="0" distR="0" wp14:anchorId="6D4B2742" wp14:editId="772E0CDA">
          <wp:extent cx="5760720" cy="5760720"/>
          <wp:effectExtent l="0" t="0" r="0" b="0"/>
          <wp:docPr id="3" name="Bilde 3" descr="F:\WEB Hønefoss-øst\Bilder\lOGO\T1920EN_PMS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EB Hønefoss-øst\Bilder\lOGO\T1920EN_PMS-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7FA02" w14:textId="77777777" w:rsidR="007F13E0" w:rsidRDefault="007F13E0">
    <w:pPr>
      <w:pStyle w:val="Topptekst"/>
    </w:pPr>
    <w:r>
      <w:t xml:space="preserve">                                         </w:t>
    </w:r>
  </w:p>
  <w:p w14:paraId="37CEFE90" w14:textId="77777777" w:rsidR="007F13E0" w:rsidRDefault="007F13E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3E0"/>
    <w:rsid w:val="000F5194"/>
    <w:rsid w:val="00160F03"/>
    <w:rsid w:val="00167879"/>
    <w:rsid w:val="002A1222"/>
    <w:rsid w:val="003D7423"/>
    <w:rsid w:val="005D6B31"/>
    <w:rsid w:val="005F3B5C"/>
    <w:rsid w:val="006032D6"/>
    <w:rsid w:val="00677AC1"/>
    <w:rsid w:val="00735EC6"/>
    <w:rsid w:val="007F13E0"/>
    <w:rsid w:val="00817012"/>
    <w:rsid w:val="00956D08"/>
    <w:rsid w:val="009D3DD4"/>
    <w:rsid w:val="009E163A"/>
    <w:rsid w:val="00A007EC"/>
    <w:rsid w:val="00A77ABD"/>
    <w:rsid w:val="00B17834"/>
    <w:rsid w:val="00B779E7"/>
    <w:rsid w:val="00BD7717"/>
    <w:rsid w:val="00CF4840"/>
    <w:rsid w:val="00CF6F31"/>
    <w:rsid w:val="00E81BA4"/>
    <w:rsid w:val="00E90F52"/>
    <w:rsid w:val="00EC33C4"/>
    <w:rsid w:val="00F77EF4"/>
    <w:rsid w:val="00FB6866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E9B75"/>
  <w15:docId w15:val="{8AA6FA39-2E03-4BA3-8E23-4675A13E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13E0"/>
  </w:style>
  <w:style w:type="paragraph" w:styleId="Bunntekst">
    <w:name w:val="footer"/>
    <w:basedOn w:val="Normal"/>
    <w:link w:val="BunntekstTegn"/>
    <w:uiPriority w:val="99"/>
    <w:unhideWhenUsed/>
    <w:rsid w:val="007F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13E0"/>
  </w:style>
  <w:style w:type="character" w:styleId="Hyperkobling">
    <w:name w:val="Hyperlink"/>
    <w:basedOn w:val="Standardskriftforavsnitt"/>
    <w:uiPriority w:val="99"/>
    <w:unhideWhenUsed/>
    <w:rsid w:val="00E81BA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81BA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7423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5F3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rald.bjorgo@hadeland-energ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2310.rotary.no/no/district-gra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ein@rnf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Trygve Danielsen</dc:creator>
  <cp:lastModifiedBy>Trygve Danielsen</cp:lastModifiedBy>
  <cp:revision>4</cp:revision>
  <cp:lastPrinted>2019-08-22T10:19:00Z</cp:lastPrinted>
  <dcterms:created xsi:type="dcterms:W3CDTF">2020-05-25T12:10:00Z</dcterms:created>
  <dcterms:modified xsi:type="dcterms:W3CDTF">2020-09-23T06:18:00Z</dcterms:modified>
</cp:coreProperties>
</file>