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4A37B" w14:textId="490C7515" w:rsidR="00C25121" w:rsidRDefault="00C25121"/>
    <w:p w14:paraId="29333EC8" w14:textId="2A0FA176" w:rsidR="00540136" w:rsidRPr="00540136" w:rsidRDefault="00540136" w:rsidP="00540136">
      <w:pPr>
        <w:rPr>
          <w:rFonts w:ascii="Lucida Handwriting" w:hAnsi="Lucida Handwriting"/>
          <w:sz w:val="28"/>
          <w:szCs w:val="28"/>
        </w:rPr>
      </w:pPr>
      <w:r>
        <w:rPr>
          <w:rFonts w:ascii="Lucida Handwriting" w:hAnsi="Lucida Handwriting"/>
          <w:sz w:val="28"/>
          <w:szCs w:val="28"/>
        </w:rPr>
        <w:t>Kjære Rotary medlem</w:t>
      </w:r>
    </w:p>
    <w:p w14:paraId="2DFC5700" w14:textId="77777777" w:rsidR="00540136" w:rsidRPr="0078302B" w:rsidRDefault="00540136" w:rsidP="00540136">
      <w:bookmarkStart w:id="0" w:name="_GoBack"/>
      <w:r w:rsidRPr="0078302B">
        <w:t>Det er godt å se at mange klubber, små som store har iverksatt møter i den siste tiden, både digitalt, telefonisk og fysisk. Flere har også utendørs møter og aktiviteter knyttet til lokale prosjekter.</w:t>
      </w:r>
    </w:p>
    <w:p w14:paraId="44A25465" w14:textId="77777777" w:rsidR="00540136" w:rsidRPr="0078302B" w:rsidRDefault="00540136" w:rsidP="00540136">
      <w:r w:rsidRPr="0078302B">
        <w:t>Det er KJEMPEBRA, og et tegn for meg som snart skal si farvel som DG at vi fungerer. Vi fornyer oss og vi tar tak i det som de nye sosiale mediene gir oss av fremtidsmuligheter. Både for oss selv, men det aller viktigste: Fornyelse er viktig for å bygge et sterkt og slagkraftig Rotary Distrikt 2310 for fremtiden.</w:t>
      </w:r>
    </w:p>
    <w:p w14:paraId="228C85C7" w14:textId="1693FDCB" w:rsidR="00540136" w:rsidRPr="0078302B" w:rsidRDefault="00540136" w:rsidP="00540136">
      <w:r w:rsidRPr="0078302B">
        <w:t xml:space="preserve">Vi er nødt til å ta på alvor at vi i dag ikke fremstår som en effektiv og </w:t>
      </w:r>
      <w:proofErr w:type="spellStart"/>
      <w:r w:rsidRPr="0078302B">
        <w:t>foroverlent</w:t>
      </w:r>
      <w:proofErr w:type="spellEnd"/>
      <w:r w:rsidRPr="0078302B">
        <w:t xml:space="preserve"> </w:t>
      </w:r>
      <w:proofErr w:type="spellStart"/>
      <w:r w:rsidRPr="0078302B">
        <w:t>servicebasert</w:t>
      </w:r>
      <w:proofErr w:type="spellEnd"/>
      <w:r w:rsidRPr="0078302B">
        <w:t xml:space="preserve"> yrkesorganisasjon, men mere som en aktiv pensjonistklubb. Vi har alle et særs ansvar for å gjøre noe med dette i de neste årene for at DGE Inger Marie, DGN Erik og DGNN Terje kan klare å snu skuta slik at vi får ned vårt aldersgjennomsnitt. Det er i dag – med en snittalder på 70,5 år - for høyt til at vi kan kalle oss en yrkesbasert organisasjon.</w:t>
      </w:r>
    </w:p>
    <w:p w14:paraId="03F4EA07" w14:textId="1E7EEC65" w:rsidR="00540136" w:rsidRPr="0078302B" w:rsidRDefault="00540136" w:rsidP="00540136">
      <w:r w:rsidRPr="0078302B">
        <w:t xml:space="preserve">Vi vil senere komme tilbake med en oppsummering av guvernøråret 2019-20. </w:t>
      </w:r>
      <w:proofErr w:type="spellStart"/>
      <w:r w:rsidRPr="0078302B">
        <w:t>Distriktsledelsen</w:t>
      </w:r>
      <w:proofErr w:type="spellEnd"/>
      <w:r w:rsidRPr="0078302B">
        <w:t xml:space="preserve"> har sendt sin aksjonsliste til alle presidenter.  Hvis denne er sendt ut til medlemmene - så har dere sett at det fortsatt er mange oppgaver som skal videreføres inn i ny guvernør-periode.</w:t>
      </w:r>
    </w:p>
    <w:p w14:paraId="65C2D400" w14:textId="77777777" w:rsidR="00540136" w:rsidRPr="0078302B" w:rsidRDefault="00540136" w:rsidP="00540136">
      <w:r w:rsidRPr="0078302B">
        <w:t>Vårt hovedfokus dette året var å starte en prosess med å:</w:t>
      </w:r>
    </w:p>
    <w:p w14:paraId="7E4BEC72" w14:textId="77777777" w:rsidR="00540136" w:rsidRPr="0078302B" w:rsidRDefault="00540136" w:rsidP="00540136">
      <w:pPr>
        <w:pStyle w:val="Listeavsnitt"/>
        <w:numPr>
          <w:ilvl w:val="0"/>
          <w:numId w:val="1"/>
        </w:numPr>
      </w:pPr>
      <w:r w:rsidRPr="0078302B">
        <w:t>Forenkle</w:t>
      </w:r>
    </w:p>
    <w:p w14:paraId="41BAD98F" w14:textId="77777777" w:rsidR="00540136" w:rsidRPr="0078302B" w:rsidRDefault="00540136" w:rsidP="00540136">
      <w:pPr>
        <w:pStyle w:val="Listeavsnitt"/>
        <w:numPr>
          <w:ilvl w:val="0"/>
          <w:numId w:val="1"/>
        </w:numPr>
      </w:pPr>
      <w:r w:rsidRPr="0078302B">
        <w:t>Forbedre</w:t>
      </w:r>
    </w:p>
    <w:p w14:paraId="38391E70" w14:textId="77777777" w:rsidR="00540136" w:rsidRPr="0078302B" w:rsidRDefault="00540136" w:rsidP="00540136">
      <w:pPr>
        <w:pStyle w:val="Listeavsnitt"/>
        <w:numPr>
          <w:ilvl w:val="0"/>
          <w:numId w:val="1"/>
        </w:numPr>
      </w:pPr>
      <w:r w:rsidRPr="0078302B">
        <w:t>Effektivisere</w:t>
      </w:r>
    </w:p>
    <w:p w14:paraId="02518037" w14:textId="3EAB586E" w:rsidR="00540136" w:rsidRPr="0078302B" w:rsidRDefault="00540136" w:rsidP="00540136">
      <w:r w:rsidRPr="0078302B">
        <w:rPr>
          <w:i/>
        </w:rPr>
        <w:t xml:space="preserve">Neste viktige steg i prosessen er definitivt: </w:t>
      </w:r>
      <w:r w:rsidRPr="0078302B">
        <w:t>UTVIKLING OG LEDELSE AV KLUBBENE</w:t>
      </w:r>
    </w:p>
    <w:p w14:paraId="0BB06313" w14:textId="371CD42F" w:rsidR="00540136" w:rsidRPr="0078302B" w:rsidRDefault="00540136" w:rsidP="00540136">
      <w:r w:rsidRPr="0078302B">
        <w:t xml:space="preserve">I løpet av dette året har vi forbedret og effektivisert distriktets nettsider slik at vi tillitsmennene i klubbene har god støtte i sitt arbeid. Fortsatt er det ting som gjenstår, ikke minst ute i mange av klubbene. Det er allerede i gang en diskusjon; Skal vi ha nettside eller holder det med </w:t>
      </w:r>
      <w:proofErr w:type="spellStart"/>
      <w:r w:rsidRPr="0078302B">
        <w:t>Facebook</w:t>
      </w:r>
      <w:proofErr w:type="spellEnd"/>
      <w:r w:rsidRPr="0078302B">
        <w:t xml:space="preserve">, </w:t>
      </w:r>
      <w:proofErr w:type="spellStart"/>
      <w:r w:rsidRPr="0078302B">
        <w:t>LinkedIn</w:t>
      </w:r>
      <w:proofErr w:type="spellEnd"/>
      <w:r w:rsidRPr="0078302B">
        <w:t xml:space="preserve"> og andre sosiale plattformer etc. Vi i staben har ikke noe fasit svar: DET VIKTIGSTE ER AT NETTSIDER, FACEBOOK OG ANDRE MEDIER BLIR OPPDATERT OG JEVNLIG BRUKT. Uten det forsvinner </w:t>
      </w:r>
      <w:proofErr w:type="spellStart"/>
      <w:r w:rsidRPr="0078302B">
        <w:t>momentum</w:t>
      </w:r>
      <w:proofErr w:type="spellEnd"/>
      <w:r w:rsidRPr="0078302B">
        <w:t xml:space="preserve"> ovenfor medlemmer, potensielle medlemmer og synligheten i nærmiljøet.</w:t>
      </w:r>
      <w:r w:rsidRPr="0078302B">
        <w:rPr>
          <w:i/>
        </w:rPr>
        <w:t xml:space="preserve"> </w:t>
      </w:r>
      <w:r w:rsidRPr="0078302B">
        <w:t>Det er også tydelig av vi alle bruker våre internasjonale sider (Rotary.org/</w:t>
      </w:r>
      <w:proofErr w:type="spellStart"/>
      <w:r w:rsidRPr="0078302B">
        <w:t>MyRotary</w:t>
      </w:r>
      <w:proofErr w:type="spellEnd"/>
      <w:r w:rsidRPr="0078302B">
        <w:t>) i altfor liten grad. Det vil fortsatt være fokus på forbedringer innen bruk av teknologi. Vi både MÅ OG SKAL bli dyktigere slik at vi blir attraktive for den yngre generasjonen.</w:t>
      </w:r>
    </w:p>
    <w:p w14:paraId="08D58003" w14:textId="1BABFC38" w:rsidR="00540136" w:rsidRPr="0078302B" w:rsidRDefault="00540136" w:rsidP="00540136">
      <w:r w:rsidRPr="0078302B">
        <w:t>Alle komit</w:t>
      </w:r>
      <w:r w:rsidR="005E53FB" w:rsidRPr="0078302B">
        <w:t>é</w:t>
      </w:r>
      <w:r w:rsidRPr="0078302B">
        <w:t>ledere skal i løpet av de neste ukene melde inn en rapport over hva som er utført i løpet av dette året, og som vi i staben vil knytte sammen i årsberetningen. Den skal dere få i god tid før årsmøtet.</w:t>
      </w:r>
    </w:p>
    <w:p w14:paraId="68C2DB7C" w14:textId="77777777" w:rsidR="005E53FB" w:rsidRPr="0078302B" w:rsidRDefault="00540136" w:rsidP="005E53FB">
      <w:r w:rsidRPr="0078302B">
        <w:t xml:space="preserve">Vi har </w:t>
      </w:r>
      <w:r w:rsidR="005E53FB" w:rsidRPr="0078302B">
        <w:t>fire flotte</w:t>
      </w:r>
      <w:r w:rsidRPr="0078302B">
        <w:t xml:space="preserve"> prosjekter som skal ha en god fortsettelse, </w:t>
      </w:r>
    </w:p>
    <w:p w14:paraId="72D7A4E7" w14:textId="77777777" w:rsidR="005E53FB" w:rsidRPr="0078302B" w:rsidRDefault="00540136" w:rsidP="005E53FB">
      <w:pPr>
        <w:pStyle w:val="Listeavsnitt"/>
        <w:numPr>
          <w:ilvl w:val="0"/>
          <w:numId w:val="2"/>
        </w:numPr>
        <w:spacing w:after="0"/>
      </w:pPr>
      <w:proofErr w:type="spellStart"/>
      <w:r w:rsidRPr="0078302B">
        <w:t>Mentoringprosjekter</w:t>
      </w:r>
      <w:proofErr w:type="spellEnd"/>
      <w:r w:rsidRPr="0078302B">
        <w:t xml:space="preserve"> </w:t>
      </w:r>
    </w:p>
    <w:p w14:paraId="2816A295" w14:textId="34F7563F" w:rsidR="00540136" w:rsidRPr="0078302B" w:rsidRDefault="005E53FB" w:rsidP="005E53FB">
      <w:pPr>
        <w:spacing w:after="0"/>
        <w:ind w:left="720" w:firstLine="360"/>
        <w:contextualSpacing/>
      </w:pPr>
      <w:r w:rsidRPr="0078302B">
        <w:t xml:space="preserve">(i regi av </w:t>
      </w:r>
      <w:proofErr w:type="spellStart"/>
      <w:r w:rsidR="00540136" w:rsidRPr="0078302B">
        <w:t>Athenæum</w:t>
      </w:r>
      <w:proofErr w:type="spellEnd"/>
      <w:r w:rsidR="00540136" w:rsidRPr="0078302B">
        <w:t xml:space="preserve"> Rotaryklubb, Gimle Rotaryklubb, Oslo Rotaryklubb og </w:t>
      </w:r>
      <w:proofErr w:type="spellStart"/>
      <w:r w:rsidR="00540136" w:rsidRPr="0078302B">
        <w:t>Vestheim</w:t>
      </w:r>
      <w:proofErr w:type="spellEnd"/>
      <w:r w:rsidR="00540136" w:rsidRPr="0078302B">
        <w:t xml:space="preserve"> Rotaryklubb</w:t>
      </w:r>
      <w:r w:rsidRPr="0078302B">
        <w:t>)</w:t>
      </w:r>
    </w:p>
    <w:p w14:paraId="72E7D044" w14:textId="1060A6E7" w:rsidR="00540136" w:rsidRPr="0078302B" w:rsidRDefault="00540136" w:rsidP="005E53FB">
      <w:pPr>
        <w:pStyle w:val="Listeavsnitt"/>
        <w:numPr>
          <w:ilvl w:val="1"/>
          <w:numId w:val="1"/>
        </w:numPr>
        <w:spacing w:after="0"/>
      </w:pPr>
      <w:proofErr w:type="spellStart"/>
      <w:r w:rsidRPr="0078302B">
        <w:t>Mentoring</w:t>
      </w:r>
      <w:proofErr w:type="spellEnd"/>
      <w:r w:rsidRPr="0078302B">
        <w:t xml:space="preserve"> for yngre ledere </w:t>
      </w:r>
    </w:p>
    <w:p w14:paraId="422DAA92" w14:textId="46381CF9" w:rsidR="00540136" w:rsidRPr="0078302B" w:rsidRDefault="00540136" w:rsidP="00540136">
      <w:pPr>
        <w:pStyle w:val="Listeavsnitt"/>
        <w:numPr>
          <w:ilvl w:val="1"/>
          <w:numId w:val="1"/>
        </w:numPr>
      </w:pPr>
      <w:proofErr w:type="spellStart"/>
      <w:r w:rsidRPr="0078302B">
        <w:t>Mentoring</w:t>
      </w:r>
      <w:proofErr w:type="spellEnd"/>
      <w:r w:rsidRPr="0078302B">
        <w:t xml:space="preserve"> for flyktninger </w:t>
      </w:r>
    </w:p>
    <w:p w14:paraId="6CF56C17" w14:textId="31582B39" w:rsidR="00540136" w:rsidRPr="0078302B" w:rsidRDefault="00540136" w:rsidP="00540136">
      <w:pPr>
        <w:pStyle w:val="Listeavsnitt"/>
        <w:numPr>
          <w:ilvl w:val="0"/>
          <w:numId w:val="1"/>
        </w:numPr>
      </w:pPr>
      <w:r w:rsidRPr="0078302B">
        <w:t xml:space="preserve">Yrkesforum og utvikling av dette </w:t>
      </w:r>
      <w:r w:rsidR="008A43BB" w:rsidRPr="0078302B">
        <w:t>(</w:t>
      </w:r>
      <w:r w:rsidRPr="0078302B">
        <w:t>i regi av Eiksmarka Rotary Klubb)</w:t>
      </w:r>
    </w:p>
    <w:p w14:paraId="1E40B262" w14:textId="77777777" w:rsidR="00540136" w:rsidRPr="0078302B" w:rsidRDefault="00540136" w:rsidP="00540136">
      <w:pPr>
        <w:pStyle w:val="Listeavsnitt"/>
        <w:numPr>
          <w:ilvl w:val="0"/>
          <w:numId w:val="1"/>
        </w:numPr>
      </w:pPr>
      <w:r w:rsidRPr="0078302B">
        <w:t>Medlemsutvikling og opplæring (I regi av Distriktet)</w:t>
      </w:r>
    </w:p>
    <w:p w14:paraId="39F98D60" w14:textId="77777777" w:rsidR="005E53FB" w:rsidRPr="0078302B" w:rsidRDefault="005E53FB" w:rsidP="005E53FB">
      <w:pPr>
        <w:ind w:left="360"/>
      </w:pPr>
    </w:p>
    <w:p w14:paraId="33080F2D" w14:textId="4EA5E672" w:rsidR="00540136" w:rsidRPr="0078302B" w:rsidRDefault="005E53FB" w:rsidP="00540136">
      <w:pPr>
        <w:rPr>
          <w:i/>
        </w:rPr>
      </w:pPr>
      <w:r w:rsidRPr="0078302B">
        <w:t xml:space="preserve">Sammen </w:t>
      </w:r>
      <w:r w:rsidR="008A43BB" w:rsidRPr="0078302B">
        <w:t xml:space="preserve">skal vi </w:t>
      </w:r>
      <w:r w:rsidRPr="0078302B">
        <w:t xml:space="preserve">sørge for </w:t>
      </w:r>
      <w:r w:rsidR="008A43BB" w:rsidRPr="0078302B">
        <w:t xml:space="preserve">at </w:t>
      </w:r>
      <w:r w:rsidRPr="0078302B">
        <w:t>disse f</w:t>
      </w:r>
      <w:r w:rsidR="00540136" w:rsidRPr="0078302B">
        <w:t xml:space="preserve">år den riktige fokus/oppmerksomhet i de kommende årene. Vi har mye å gå på, og det arbeidet som har vært utført av de som har ledet </w:t>
      </w:r>
      <w:r w:rsidR="008A43BB" w:rsidRPr="0078302B">
        <w:t>disse prosjektene</w:t>
      </w:r>
      <w:r w:rsidR="00540136" w:rsidRPr="0078302B">
        <w:t xml:space="preserve"> til nå har vært storveis. </w:t>
      </w:r>
      <w:r w:rsidR="00540136" w:rsidRPr="0078302B">
        <w:rPr>
          <w:i/>
        </w:rPr>
        <w:t>Tusen takk skal dere ha.</w:t>
      </w:r>
    </w:p>
    <w:p w14:paraId="573B0651" w14:textId="1026C43E" w:rsidR="00540136" w:rsidRPr="0078302B" w:rsidRDefault="00540136" w:rsidP="00540136">
      <w:r w:rsidRPr="0078302B">
        <w:t xml:space="preserve">Så er det slik at hver DG har sin måte å lede og styre skuta på. Jeg har valgt å gi ansvar til alle, samt myndighet til </w:t>
      </w:r>
      <w:r w:rsidR="008A43BB" w:rsidRPr="0078302B">
        <w:t xml:space="preserve">de som har spesielle oppgaver </w:t>
      </w:r>
      <w:r w:rsidRPr="0078302B">
        <w:t>å utføre, og håper det har båret frukter, både for medlemmene og dem selv.</w:t>
      </w:r>
    </w:p>
    <w:p w14:paraId="0E6E2A85" w14:textId="77777777" w:rsidR="00540136" w:rsidRPr="0078302B" w:rsidRDefault="00540136" w:rsidP="00540136">
      <w:pPr>
        <w:rPr>
          <w:i/>
        </w:rPr>
      </w:pPr>
      <w:r w:rsidRPr="0078302B">
        <w:t xml:space="preserve">Mitt år hadde ikke vært mulig å gjennomføre uten en særdeles og god støtte fra distriktssekretær Lars Erik, Irmelin på kommunikasjon og nettsider, PDG Trygve på IT/som mentor, samt den enkelte AG som har forvaltet sitt ansvar ovenfor klubbene i hver sin region på en meget god måte. </w:t>
      </w:r>
      <w:r w:rsidRPr="0078302B">
        <w:rPr>
          <w:i/>
        </w:rPr>
        <w:t>Tusen takk til dere alle.</w:t>
      </w:r>
    </w:p>
    <w:p w14:paraId="3361E2AB" w14:textId="23949BA8" w:rsidR="00540136" w:rsidRPr="0078302B" w:rsidRDefault="00540136" w:rsidP="00540136">
      <w:r w:rsidRPr="0078302B">
        <w:t xml:space="preserve">VI har i tillegg flere komiteledere som </w:t>
      </w:r>
      <w:r w:rsidR="008A43BB" w:rsidRPr="0078302B">
        <w:t>utfører st</w:t>
      </w:r>
      <w:r w:rsidRPr="0078302B">
        <w:t xml:space="preserve">ore oppgaver. DGNN Terje og </w:t>
      </w:r>
      <w:proofErr w:type="spellStart"/>
      <w:r w:rsidRPr="0078302B">
        <w:t>Distriktstrener</w:t>
      </w:r>
      <w:proofErr w:type="spellEnd"/>
      <w:r w:rsidRPr="0078302B">
        <w:t xml:space="preserve"> Tor Petter har prosjekter innenfor medlemsutvikling og opplæring i distriktet. Dette er sentrale prosjekter som vi skal og må lykkes med når vi skal utvikle Rotary videre.</w:t>
      </w:r>
    </w:p>
    <w:p w14:paraId="4D41965B" w14:textId="136B7291" w:rsidR="00540136" w:rsidRPr="0078302B" w:rsidRDefault="008A43BB" w:rsidP="00540136">
      <w:r w:rsidRPr="0078302B">
        <w:t>Ungdomsvirksomheten, jeg inkluderer</w:t>
      </w:r>
      <w:r w:rsidR="00540136" w:rsidRPr="0078302B">
        <w:t xml:space="preserve"> </w:t>
      </w:r>
      <w:proofErr w:type="spellStart"/>
      <w:r w:rsidR="00540136" w:rsidRPr="0078302B">
        <w:t>Ro</w:t>
      </w:r>
      <w:r w:rsidRPr="0078302B">
        <w:t>taract</w:t>
      </w:r>
      <w:proofErr w:type="spellEnd"/>
      <w:r w:rsidRPr="0078302B">
        <w:t xml:space="preserve">, </w:t>
      </w:r>
      <w:r w:rsidR="00540136" w:rsidRPr="0078302B">
        <w:t xml:space="preserve">har hatt sine samlinger </w:t>
      </w:r>
      <w:r w:rsidRPr="0078302B">
        <w:t xml:space="preserve">som </w:t>
      </w:r>
      <w:r w:rsidR="00540136" w:rsidRPr="0078302B">
        <w:t xml:space="preserve">har vært meget godt utført. Dette med god støtte fra ledere utenfor vårt distrikt også. Oslo Nord Rotary Klubb har vært fødselshjelp for å etablere Kristiania </w:t>
      </w:r>
      <w:proofErr w:type="spellStart"/>
      <w:r w:rsidR="00540136" w:rsidRPr="0078302B">
        <w:t>Rotaract</w:t>
      </w:r>
      <w:proofErr w:type="spellEnd"/>
      <w:r w:rsidR="00540136" w:rsidRPr="0078302B">
        <w:t xml:space="preserve"> klubb. En stor takk til Tor og hans team i klubben for å ha </w:t>
      </w:r>
      <w:r w:rsidRPr="0078302B">
        <w:t xml:space="preserve">stått på for en slik etablering de siste tre årene. </w:t>
      </w:r>
    </w:p>
    <w:p w14:paraId="683211E6" w14:textId="33B32979" w:rsidR="00540136" w:rsidRPr="0078302B" w:rsidRDefault="00540136" w:rsidP="00540136">
      <w:r w:rsidRPr="0078302B">
        <w:t>Vi hadde som mål å gjennomføre et godt PETS og en enda bedre distriktskonferanse. Vi har fått meget gode tilbakemeldinger på begge arrangementene, og vi håper at de ga mening</w:t>
      </w:r>
      <w:r w:rsidR="008A43BB" w:rsidRPr="0078302B">
        <w:t xml:space="preserve"> og motivasjon i vårt arbeid. </w:t>
      </w:r>
    </w:p>
    <w:p w14:paraId="63E59386" w14:textId="6C95504A" w:rsidR="00540136" w:rsidRPr="0078302B" w:rsidRDefault="00540136" w:rsidP="00540136">
      <w:r w:rsidRPr="0078302B">
        <w:t xml:space="preserve">Vi håper at de </w:t>
      </w:r>
      <w:r w:rsidR="00E21B69" w:rsidRPr="0078302B">
        <w:t>kommende</w:t>
      </w:r>
      <w:r w:rsidRPr="0078302B">
        <w:t xml:space="preserve"> arrangemente</w:t>
      </w:r>
      <w:r w:rsidR="00E21B69" w:rsidRPr="0078302B">
        <w:t>ne</w:t>
      </w:r>
      <w:r w:rsidRPr="0078302B">
        <w:t xml:space="preserve"> </w:t>
      </w:r>
      <w:r w:rsidR="00E21B69" w:rsidRPr="0078302B">
        <w:t xml:space="preserve">bare blir bedre og bedre. Vi håper også at </w:t>
      </w:r>
      <w:r w:rsidRPr="0078302B">
        <w:t xml:space="preserve">flere </w:t>
      </w:r>
      <w:r w:rsidR="00E21B69" w:rsidRPr="0078302B">
        <w:t>både kan og gis mulighet til å delta. Mye kan forbedres, forenkles og effektiviseres slik at det faglige utbytte bare blir bedre og bedre og at opplevelsen blir større. Ikke minst er det viktig for klubbene at deltakelse på slike arrangementer koster mindre.</w:t>
      </w:r>
    </w:p>
    <w:p w14:paraId="795955E4" w14:textId="02122C96" w:rsidR="00540136" w:rsidRPr="0078302B" w:rsidRDefault="00E21B69" w:rsidP="00540136">
      <w:r w:rsidRPr="0078302B">
        <w:t xml:space="preserve">Vår </w:t>
      </w:r>
      <w:r w:rsidR="00540136" w:rsidRPr="0078302B">
        <w:t>leder for Finanskomiteen</w:t>
      </w:r>
      <w:r w:rsidRPr="0078302B">
        <w:t xml:space="preserve">, Christian Borgen, </w:t>
      </w:r>
      <w:r w:rsidR="00540136" w:rsidRPr="0078302B">
        <w:t xml:space="preserve">har vært </w:t>
      </w:r>
      <w:r w:rsidRPr="0078302B">
        <w:t>en formidabel ressurs for distriktet.</w:t>
      </w:r>
      <w:r w:rsidR="00540136" w:rsidRPr="0078302B">
        <w:t xml:space="preserve"> </w:t>
      </w:r>
      <w:r w:rsidR="00540136" w:rsidRPr="0078302B">
        <w:rPr>
          <w:i/>
        </w:rPr>
        <w:t xml:space="preserve">Tusen takk skal du ha </w:t>
      </w:r>
      <w:r w:rsidR="00540136" w:rsidRPr="0078302B">
        <w:t xml:space="preserve">for meget </w:t>
      </w:r>
      <w:r w:rsidRPr="0078302B">
        <w:t>vel</w:t>
      </w:r>
      <w:r w:rsidR="00540136" w:rsidRPr="0078302B">
        <w:t xml:space="preserve"> utført jobb i 5 år, og takk til dine komitemedlemmer.  </w:t>
      </w:r>
      <w:r w:rsidRPr="0078302B">
        <w:t>Dette å</w:t>
      </w:r>
      <w:r w:rsidR="00540136" w:rsidRPr="0078302B">
        <w:t xml:space="preserve">ret vil </w:t>
      </w:r>
      <w:r w:rsidRPr="0078302B">
        <w:t>gi</w:t>
      </w:r>
      <w:r w:rsidR="00540136" w:rsidRPr="0078302B">
        <w:t xml:space="preserve"> et pent overskudd</w:t>
      </w:r>
      <w:r w:rsidRPr="0078302B">
        <w:t>. F</w:t>
      </w:r>
      <w:r w:rsidR="00540136" w:rsidRPr="0078302B">
        <w:t xml:space="preserve">orut for årsmøtet vil </w:t>
      </w:r>
      <w:r w:rsidRPr="0078302B">
        <w:t xml:space="preserve">vi sende ut </w:t>
      </w:r>
      <w:r w:rsidR="00540136" w:rsidRPr="0078302B">
        <w:t xml:space="preserve">forslag ut til klubbene på gode formål som </w:t>
      </w:r>
      <w:r w:rsidRPr="0078302B">
        <w:t xml:space="preserve">dette </w:t>
      </w:r>
      <w:r w:rsidR="00540136" w:rsidRPr="0078302B">
        <w:t xml:space="preserve">overskuddet kan benyttes til. </w:t>
      </w:r>
    </w:p>
    <w:p w14:paraId="73410057" w14:textId="2ACD71DC" w:rsidR="00540136" w:rsidRPr="0078302B" w:rsidRDefault="00540136" w:rsidP="00540136">
      <w:r w:rsidRPr="0078302B">
        <w:t xml:space="preserve">Så ønsker jeg dere alle en riktig god sommer i Norge, </w:t>
      </w:r>
      <w:r w:rsidR="00E21B69" w:rsidRPr="0078302B">
        <w:t xml:space="preserve">og </w:t>
      </w:r>
      <w:r w:rsidRPr="0078302B">
        <w:t>håp</w:t>
      </w:r>
      <w:r w:rsidR="00E21B69" w:rsidRPr="0078302B">
        <w:t>er</w:t>
      </w:r>
      <w:r w:rsidRPr="0078302B">
        <w:t xml:space="preserve"> at </w:t>
      </w:r>
      <w:r w:rsidR="00E21B69" w:rsidRPr="0078302B">
        <w:t>vi i</w:t>
      </w:r>
      <w:r w:rsidRPr="0078302B">
        <w:t xml:space="preserve"> august </w:t>
      </w:r>
      <w:r w:rsidR="00E21B69" w:rsidRPr="0078302B">
        <w:t xml:space="preserve">igjen </w:t>
      </w:r>
      <w:r w:rsidRPr="0078302B">
        <w:t>kan se hverandre i den enkelte klubb.</w:t>
      </w:r>
    </w:p>
    <w:p w14:paraId="1FB6F4D5" w14:textId="50A40133" w:rsidR="00540136" w:rsidRPr="0078302B" w:rsidRDefault="00540136" w:rsidP="00540136">
      <w:r w:rsidRPr="0078302B">
        <w:t xml:space="preserve">Og til DGE Inger Marie som skal ta over stafettpinnen: </w:t>
      </w:r>
      <w:r w:rsidR="00E21B69" w:rsidRPr="0078302B">
        <w:t>Jeg ønsker deg l</w:t>
      </w:r>
      <w:r w:rsidRPr="0078302B">
        <w:t>ykke til med oppgaven med å lose Distrikt 2310 gjennom din guvernørperiode.</w:t>
      </w:r>
    </w:p>
    <w:p w14:paraId="48DB4028" w14:textId="77777777" w:rsidR="00540136" w:rsidRPr="0078302B" w:rsidRDefault="00540136" w:rsidP="00540136">
      <w:r w:rsidRPr="0078302B">
        <w:t>Guvernør-skiftet skjer i Drammen Rotary Klubb den 25. juni.</w:t>
      </w:r>
    </w:p>
    <w:p w14:paraId="1E3921E3" w14:textId="77777777" w:rsidR="00540136" w:rsidRPr="0078302B" w:rsidRDefault="00540136" w:rsidP="00540136"/>
    <w:p w14:paraId="10D5D5C3" w14:textId="77777777" w:rsidR="00540136" w:rsidRPr="0078302B" w:rsidRDefault="00540136" w:rsidP="00540136">
      <w:r w:rsidRPr="0078302B">
        <w:t>Alt godt fra oss i staben</w:t>
      </w:r>
    </w:p>
    <w:p w14:paraId="76765A93" w14:textId="77777777" w:rsidR="00540136" w:rsidRPr="0078302B" w:rsidRDefault="00540136" w:rsidP="00540136">
      <w:pPr>
        <w:rPr>
          <w:rFonts w:ascii="Lucida Handwriting" w:hAnsi="Lucida Handwriting"/>
          <w:sz w:val="28"/>
          <w:szCs w:val="28"/>
        </w:rPr>
      </w:pPr>
      <w:r w:rsidRPr="0078302B">
        <w:rPr>
          <w:rFonts w:ascii="Lucida Handwriting" w:hAnsi="Lucida Handwriting"/>
          <w:sz w:val="28"/>
          <w:szCs w:val="28"/>
        </w:rPr>
        <w:t>v/ Baard</w:t>
      </w:r>
    </w:p>
    <w:p w14:paraId="357DB735" w14:textId="77777777" w:rsidR="00540136" w:rsidRPr="0078302B" w:rsidRDefault="00540136" w:rsidP="00540136"/>
    <w:bookmarkEnd w:id="0"/>
    <w:p w14:paraId="7DF488DB" w14:textId="77777777" w:rsidR="00540136" w:rsidRPr="0078302B" w:rsidRDefault="00540136"/>
    <w:sectPr w:rsidR="00540136" w:rsidRPr="0078302B" w:rsidSect="008455DC">
      <w:headerReference w:type="default" r:id="rId8"/>
      <w:footerReference w:type="default" r:id="rId9"/>
      <w:headerReference w:type="first" r:id="rId10"/>
      <w:footerReference w:type="first" r:id="rId11"/>
      <w:pgSz w:w="11906" w:h="16838"/>
      <w:pgMar w:top="1418" w:right="851" w:bottom="1418" w:left="851" w:header="567" w:footer="9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81948" w14:textId="77777777" w:rsidR="00645C39" w:rsidRDefault="00645C39" w:rsidP="00FA0ED6">
      <w:pPr>
        <w:spacing w:after="0" w:line="240" w:lineRule="auto"/>
      </w:pPr>
      <w:r>
        <w:separator/>
      </w:r>
    </w:p>
  </w:endnote>
  <w:endnote w:type="continuationSeparator" w:id="0">
    <w:p w14:paraId="7C7F6C51" w14:textId="77777777" w:rsidR="00645C39" w:rsidRDefault="00645C39" w:rsidP="00FA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BA6B5" w14:textId="4AD3A6FB" w:rsidR="00B05FB8" w:rsidRDefault="00B05FB8">
    <w:pPr>
      <w:pStyle w:val="Bunntekst"/>
      <w:jc w:val="right"/>
    </w:pPr>
    <w:r>
      <w:t xml:space="preserve">Side </w:t>
    </w:r>
    <w:sdt>
      <w:sdtPr>
        <w:id w:val="-1297835554"/>
        <w:docPartObj>
          <w:docPartGallery w:val="Page Numbers (Bottom of Page)"/>
          <w:docPartUnique/>
        </w:docPartObj>
      </w:sdtPr>
      <w:sdtEndPr/>
      <w:sdtContent>
        <w:r>
          <w:fldChar w:fldCharType="begin"/>
        </w:r>
        <w:r>
          <w:instrText>PAGE   \* MERGEFORMAT</w:instrText>
        </w:r>
        <w:r>
          <w:fldChar w:fldCharType="separate"/>
        </w:r>
        <w:r w:rsidR="0078302B">
          <w:rPr>
            <w:noProof/>
          </w:rPr>
          <w:t>2</w:t>
        </w:r>
        <w:r>
          <w:fldChar w:fldCharType="end"/>
        </w:r>
      </w:sdtContent>
    </w:sdt>
  </w:p>
  <w:p w14:paraId="1BE44D15" w14:textId="31ED5827" w:rsidR="0034064B" w:rsidRPr="00B05FB8" w:rsidRDefault="0034064B" w:rsidP="00B05FB8">
    <w:pPr>
      <w:pStyle w:val="Bunnteks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FBE2C" w14:textId="77777777" w:rsidR="0058251F" w:rsidRPr="0089638A" w:rsidRDefault="0058251F" w:rsidP="0058251F">
    <w:pPr>
      <w:pStyle w:val="Bunntekst"/>
      <w:pBdr>
        <w:top w:val="single" w:sz="4" w:space="1" w:color="FFFFFF" w:themeColor="background1"/>
      </w:pBdr>
      <w:rPr>
        <w:color w:val="002060"/>
      </w:rPr>
    </w:pPr>
    <w:r w:rsidRPr="0089638A">
      <w:rPr>
        <w:color w:val="002060"/>
      </w:rPr>
      <w:t>__________________________________________________________________________________</w:t>
    </w:r>
  </w:p>
  <w:p w14:paraId="3EFF7DBE" w14:textId="77777777" w:rsidR="0058251F" w:rsidRDefault="0058251F" w:rsidP="0058251F">
    <w:pPr>
      <w:pStyle w:val="Bunntekst"/>
      <w:pBdr>
        <w:top w:val="single" w:sz="4" w:space="1" w:color="FFFFFF" w:themeColor="background1"/>
      </w:pBdr>
      <w:jc w:val="center"/>
      <w:rPr>
        <w:rFonts w:ascii="Arial" w:hAnsi="Arial" w:cs="Arial"/>
        <w:color w:val="002060"/>
        <w:sz w:val="18"/>
        <w:szCs w:val="18"/>
      </w:rPr>
    </w:pPr>
    <w:r w:rsidRPr="00880F34">
      <w:rPr>
        <w:rFonts w:ascii="Arial" w:hAnsi="Arial" w:cs="Arial"/>
        <w:b/>
        <w:bCs/>
        <w:color w:val="002060"/>
        <w:sz w:val="18"/>
        <w:szCs w:val="18"/>
      </w:rPr>
      <w:t>Baard Lund</w:t>
    </w:r>
    <w:r>
      <w:rPr>
        <w:rFonts w:ascii="Arial" w:hAnsi="Arial" w:cs="Arial"/>
        <w:color w:val="002060"/>
        <w:sz w:val="18"/>
        <w:szCs w:val="18"/>
      </w:rPr>
      <w:t>;</w:t>
    </w:r>
    <w:r w:rsidRPr="0089638A">
      <w:rPr>
        <w:rFonts w:ascii="Arial" w:hAnsi="Arial" w:cs="Arial"/>
        <w:color w:val="002060"/>
        <w:sz w:val="18"/>
        <w:szCs w:val="18"/>
      </w:rPr>
      <w:t xml:space="preserve"> Peder Holters vei 27, 1186 Oslo, Mobil: 917 36 416, </w:t>
    </w:r>
  </w:p>
  <w:p w14:paraId="2FF55971" w14:textId="1793C711" w:rsidR="0058251F" w:rsidRPr="0058251F" w:rsidRDefault="0058251F" w:rsidP="0058251F">
    <w:pPr>
      <w:pStyle w:val="Bunntekst"/>
      <w:pBdr>
        <w:top w:val="single" w:sz="4" w:space="1" w:color="FFFFFF" w:themeColor="background1"/>
      </w:pBdr>
      <w:jc w:val="center"/>
      <w:rPr>
        <w:rFonts w:ascii="Arial" w:hAnsi="Arial" w:cs="Arial"/>
        <w:color w:val="002060"/>
        <w:sz w:val="18"/>
        <w:szCs w:val="18"/>
      </w:rPr>
    </w:pPr>
    <w:r w:rsidRPr="0089638A">
      <w:rPr>
        <w:rFonts w:ascii="Arial" w:hAnsi="Arial" w:cs="Arial"/>
        <w:color w:val="002060"/>
        <w:sz w:val="18"/>
        <w:szCs w:val="18"/>
      </w:rPr>
      <w:t>E-post:</w:t>
    </w:r>
    <w:r w:rsidRPr="00B530A0">
      <w:t xml:space="preserve"> </w:t>
    </w:r>
    <w:hyperlink r:id="rId1" w:history="1">
      <w:r w:rsidR="00B9374E" w:rsidRPr="00436994">
        <w:rPr>
          <w:rStyle w:val="Hyperkobling"/>
        </w:rPr>
        <w:t>blu@kalunanordic.com</w:t>
      </w:r>
    </w:hyperlink>
    <w:r w:rsidR="00B9374E">
      <w:t xml:space="preserve"> </w:t>
    </w:r>
    <w:r>
      <w:rPr>
        <w:rFonts w:ascii="Arial" w:hAnsi="Arial" w:cs="Arial"/>
        <w:color w:val="002060"/>
        <w:sz w:val="18"/>
        <w:szCs w:val="18"/>
      </w:rPr>
      <w:t>-</w:t>
    </w:r>
    <w:r w:rsidRPr="0089638A">
      <w:rPr>
        <w:rFonts w:ascii="Arial" w:hAnsi="Arial" w:cs="Arial"/>
        <w:color w:val="002060"/>
        <w:sz w:val="18"/>
        <w:szCs w:val="18"/>
      </w:rPr>
      <w:t xml:space="preserve"> </w:t>
    </w:r>
    <w:r>
      <w:rPr>
        <w:rFonts w:ascii="Arial" w:hAnsi="Arial" w:cs="Arial"/>
        <w:color w:val="002060"/>
        <w:sz w:val="18"/>
        <w:szCs w:val="18"/>
      </w:rPr>
      <w:t xml:space="preserve">Skype: </w:t>
    </w:r>
    <w:proofErr w:type="spellStart"/>
    <w:r>
      <w:rPr>
        <w:rFonts w:ascii="Arial" w:hAnsi="Arial" w:cs="Arial"/>
        <w:color w:val="002060"/>
        <w:sz w:val="18"/>
        <w:szCs w:val="18"/>
      </w:rPr>
      <w:t>baard_lund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B391A" w14:textId="77777777" w:rsidR="00645C39" w:rsidRDefault="00645C39" w:rsidP="00FA0ED6">
      <w:pPr>
        <w:spacing w:after="0" w:line="240" w:lineRule="auto"/>
      </w:pPr>
      <w:r>
        <w:separator/>
      </w:r>
    </w:p>
  </w:footnote>
  <w:footnote w:type="continuationSeparator" w:id="0">
    <w:p w14:paraId="47280769" w14:textId="77777777" w:rsidR="00645C39" w:rsidRDefault="00645C39" w:rsidP="00FA0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397C" w14:textId="1AD57E29" w:rsidR="0089638A" w:rsidRPr="007C02F4" w:rsidRDefault="0058251F" w:rsidP="00B05FB8">
    <w:pPr>
      <w:pStyle w:val="Topptekst"/>
      <w:ind w:left="-426"/>
      <w:jc w:val="center"/>
      <w:rPr>
        <w:color w:val="002060"/>
      </w:rPr>
    </w:pPr>
    <w:r w:rsidRPr="007C02F4">
      <w:rPr>
        <w:noProof/>
        <w:color w:val="002060"/>
        <w:lang w:eastAsia="nb-NO"/>
      </w:rPr>
      <w:drawing>
        <wp:inline distT="0" distB="0" distL="0" distR="0" wp14:anchorId="3501CF9B" wp14:editId="5F92D365">
          <wp:extent cx="1716657" cy="613091"/>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1920EN_Lockup_PMS-C.png"/>
                  <pic:cNvPicPr/>
                </pic:nvPicPr>
                <pic:blipFill>
                  <a:blip r:embed="rId1">
                    <a:extLst>
                      <a:ext uri="{28A0092B-C50C-407E-A947-70E740481C1C}">
                        <a14:useLocalDpi xmlns:a14="http://schemas.microsoft.com/office/drawing/2010/main" val="0"/>
                      </a:ext>
                    </a:extLst>
                  </a:blip>
                  <a:stretch>
                    <a:fillRect/>
                  </a:stretch>
                </pic:blipFill>
                <pic:spPr>
                  <a:xfrm>
                    <a:off x="0" y="0"/>
                    <a:ext cx="1740682" cy="62167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DC819" w14:textId="44A5F5CB" w:rsidR="0058251F" w:rsidRDefault="0058251F" w:rsidP="0058251F">
    <w:pPr>
      <w:pStyle w:val="Topptekst"/>
      <w:ind w:left="-851"/>
    </w:pPr>
    <w:r>
      <w:rPr>
        <w:noProof/>
        <w:lang w:eastAsia="nb-NO"/>
      </w:rPr>
      <mc:AlternateContent>
        <mc:Choice Requires="wps">
          <w:drawing>
            <wp:anchor distT="0" distB="0" distL="114300" distR="114300" simplePos="0" relativeHeight="251659264" behindDoc="0" locked="0" layoutInCell="1" allowOverlap="1" wp14:anchorId="502D6457" wp14:editId="685AB28D">
              <wp:simplePos x="0" y="0"/>
              <wp:positionH relativeFrom="column">
                <wp:posOffset>3130550</wp:posOffset>
              </wp:positionH>
              <wp:positionV relativeFrom="paragraph">
                <wp:posOffset>-189865</wp:posOffset>
              </wp:positionV>
              <wp:extent cx="3508986" cy="1514247"/>
              <wp:effectExtent l="0" t="0" r="0" b="0"/>
              <wp:wrapNone/>
              <wp:docPr id="2" name="Tekstboks 2"/>
              <wp:cNvGraphicFramePr/>
              <a:graphic xmlns:a="http://schemas.openxmlformats.org/drawingml/2006/main">
                <a:graphicData uri="http://schemas.microsoft.com/office/word/2010/wordprocessingShape">
                  <wps:wsp>
                    <wps:cNvSpPr txBox="1"/>
                    <wps:spPr>
                      <a:xfrm>
                        <a:off x="0" y="0"/>
                        <a:ext cx="3508986" cy="1514247"/>
                      </a:xfrm>
                      <a:prstGeom prst="rect">
                        <a:avLst/>
                      </a:prstGeom>
                      <a:solidFill>
                        <a:schemeClr val="lt1"/>
                      </a:solidFill>
                      <a:ln w="6350">
                        <a:noFill/>
                      </a:ln>
                    </wps:spPr>
                    <wps:txbx>
                      <w:txbxContent>
                        <w:tbl>
                          <w:tblPr>
                            <w:tblStyle w:val="Tabellrutenett"/>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984"/>
                          </w:tblGrid>
                          <w:tr w:rsidR="0058251F" w14:paraId="3E6C99E9" w14:textId="77777777" w:rsidTr="0089638A">
                            <w:tc>
                              <w:tcPr>
                                <w:tcW w:w="3261" w:type="dxa"/>
                              </w:tcPr>
                              <w:p w14:paraId="22F43300" w14:textId="77777777" w:rsidR="0058251F" w:rsidRPr="0058251F" w:rsidRDefault="0058251F" w:rsidP="0058251F">
                                <w:pPr>
                                  <w:ind w:left="-5103"/>
                                  <w:jc w:val="right"/>
                                  <w:rPr>
                                    <w:b/>
                                    <w:bCs/>
                                    <w:color w:val="000099"/>
                                  </w:rPr>
                                </w:pPr>
                                <w:r w:rsidRPr="0058251F">
                                  <w:rPr>
                                    <w:b/>
                                    <w:bCs/>
                                    <w:color w:val="000099"/>
                                  </w:rPr>
                                  <w:t>BAARD LUND</w:t>
                                </w:r>
                              </w:p>
                              <w:p w14:paraId="0D5549C4" w14:textId="77777777" w:rsidR="0058251F" w:rsidRPr="0058251F" w:rsidRDefault="0058251F" w:rsidP="0058251F">
                                <w:pPr>
                                  <w:ind w:left="-5103"/>
                                  <w:jc w:val="right"/>
                                  <w:rPr>
                                    <w:rFonts w:ascii="Arial" w:hAnsi="Arial" w:cs="Arial"/>
                                    <w:color w:val="000099"/>
                                    <w:sz w:val="14"/>
                                    <w:szCs w:val="14"/>
                                  </w:rPr>
                                </w:pPr>
                              </w:p>
                              <w:p w14:paraId="1BFB919D" w14:textId="77777777" w:rsidR="0058251F" w:rsidRPr="0058251F" w:rsidRDefault="0058251F" w:rsidP="0058251F">
                                <w:pPr>
                                  <w:ind w:left="-5103"/>
                                  <w:jc w:val="right"/>
                                  <w:rPr>
                                    <w:rFonts w:ascii="Arial" w:hAnsi="Arial" w:cs="Arial"/>
                                    <w:color w:val="000099"/>
                                    <w:sz w:val="18"/>
                                    <w:szCs w:val="18"/>
                                  </w:rPr>
                                </w:pPr>
                                <w:r w:rsidRPr="0058251F">
                                  <w:rPr>
                                    <w:rFonts w:ascii="Arial" w:hAnsi="Arial" w:cs="Arial"/>
                                    <w:color w:val="000099"/>
                                    <w:sz w:val="18"/>
                                    <w:szCs w:val="18"/>
                                  </w:rPr>
                                  <w:t>Distrikt 2310 Guvernør 2019-20</w:t>
                                </w:r>
                              </w:p>
                              <w:p w14:paraId="1D0DEA5C" w14:textId="77777777" w:rsidR="0058251F" w:rsidRPr="0058251F" w:rsidRDefault="0058251F" w:rsidP="0058251F">
                                <w:pPr>
                                  <w:ind w:left="-5103"/>
                                  <w:jc w:val="right"/>
                                  <w:rPr>
                                    <w:rFonts w:ascii="Arial" w:hAnsi="Arial" w:cs="Arial"/>
                                    <w:color w:val="000099"/>
                                    <w:sz w:val="18"/>
                                    <w:szCs w:val="18"/>
                                  </w:rPr>
                                </w:pPr>
                                <w:r w:rsidRPr="0058251F">
                                  <w:rPr>
                                    <w:rFonts w:ascii="Arial" w:hAnsi="Arial" w:cs="Arial"/>
                                    <w:color w:val="000099"/>
                                    <w:sz w:val="18"/>
                                    <w:szCs w:val="18"/>
                                  </w:rPr>
                                  <w:t>Medlem i Nordstrand Rotaryklubb</w:t>
                                </w:r>
                              </w:p>
                              <w:p w14:paraId="39E49959" w14:textId="1F34EA29" w:rsidR="0058251F" w:rsidRPr="0058251F" w:rsidRDefault="0058251F" w:rsidP="0058251F">
                                <w:pPr>
                                  <w:ind w:left="-5103"/>
                                  <w:jc w:val="right"/>
                                  <w:rPr>
                                    <w:rFonts w:ascii="Arial" w:hAnsi="Arial" w:cs="Arial"/>
                                    <w:color w:val="000099"/>
                                    <w:sz w:val="18"/>
                                    <w:szCs w:val="18"/>
                                  </w:rPr>
                                </w:pPr>
                                <w:r w:rsidRPr="0058251F">
                                  <w:rPr>
                                    <w:rFonts w:ascii="Arial" w:hAnsi="Arial" w:cs="Arial"/>
                                    <w:color w:val="000099"/>
                                    <w:sz w:val="18"/>
                                    <w:szCs w:val="18"/>
                                  </w:rPr>
                                  <w:t>President 20</w:t>
                                </w:r>
                                <w:r w:rsidR="00B9374E">
                                  <w:rPr>
                                    <w:rFonts w:ascii="Arial" w:hAnsi="Arial" w:cs="Arial"/>
                                    <w:color w:val="000099"/>
                                    <w:sz w:val="18"/>
                                    <w:szCs w:val="18"/>
                                  </w:rPr>
                                  <w:t>15-16</w:t>
                                </w:r>
                              </w:p>
                              <w:p w14:paraId="11DBC194" w14:textId="77777777" w:rsidR="0058251F" w:rsidRPr="0058251F" w:rsidRDefault="0058251F" w:rsidP="0058251F">
                                <w:pPr>
                                  <w:spacing w:after="40"/>
                                  <w:ind w:left="-5103"/>
                                  <w:jc w:val="right"/>
                                  <w:rPr>
                                    <w:rFonts w:ascii="Arial" w:hAnsi="Arial" w:cs="Arial"/>
                                    <w:color w:val="000099"/>
                                    <w:sz w:val="18"/>
                                    <w:szCs w:val="18"/>
                                  </w:rPr>
                                </w:pPr>
                                <w:r w:rsidRPr="0058251F">
                                  <w:rPr>
                                    <w:rFonts w:ascii="Arial" w:hAnsi="Arial" w:cs="Arial"/>
                                    <w:color w:val="000099"/>
                                    <w:sz w:val="18"/>
                                    <w:szCs w:val="18"/>
                                  </w:rPr>
                                  <w:t>Distrikt 2310: d2310.rotary.no</w:t>
                                </w:r>
                              </w:p>
                              <w:p w14:paraId="369E00DD" w14:textId="77777777" w:rsidR="0058251F" w:rsidRPr="003139DD" w:rsidRDefault="0058251F" w:rsidP="0058251F">
                                <w:pPr>
                                  <w:spacing w:after="40"/>
                                  <w:ind w:left="-5103"/>
                                  <w:jc w:val="right"/>
                                  <w:rPr>
                                    <w:rFonts w:ascii="Arial" w:hAnsi="Arial" w:cs="Arial"/>
                                    <w:color w:val="002060"/>
                                    <w:sz w:val="18"/>
                                    <w:szCs w:val="18"/>
                                  </w:rPr>
                                </w:pPr>
                                <w:r w:rsidRPr="0058251F">
                                  <w:rPr>
                                    <w:rFonts w:ascii="Arial" w:hAnsi="Arial" w:cs="Arial"/>
                                    <w:color w:val="000099"/>
                                    <w:sz w:val="18"/>
                                    <w:szCs w:val="18"/>
                                  </w:rPr>
                                  <w:t>Rotary International: rotary.org</w:t>
                                </w:r>
                              </w:p>
                              <w:p w14:paraId="6693FDAB" w14:textId="77777777" w:rsidR="0058251F" w:rsidRPr="0034064B" w:rsidRDefault="0058251F" w:rsidP="0058251F">
                                <w:pPr>
                                  <w:ind w:left="-5103"/>
                                  <w:jc w:val="right"/>
                                </w:pPr>
                              </w:p>
                            </w:tc>
                            <w:tc>
                              <w:tcPr>
                                <w:tcW w:w="1984" w:type="dxa"/>
                              </w:tcPr>
                              <w:p w14:paraId="56776BBA" w14:textId="7CEBEDCD" w:rsidR="0058251F" w:rsidRDefault="0058251F" w:rsidP="0058251F">
                                <w:pPr>
                                  <w:ind w:left="-5103"/>
                                  <w:jc w:val="right"/>
                                </w:pPr>
                                <w:r>
                                  <w:rPr>
                                    <w:noProof/>
                                    <w:lang w:eastAsia="nb-NO"/>
                                  </w:rPr>
                                  <w:drawing>
                                    <wp:inline distT="0" distB="0" distL="0" distR="0" wp14:anchorId="020EBBCD" wp14:editId="27F98249">
                                      <wp:extent cx="1122680" cy="1313180"/>
                                      <wp:effectExtent l="0" t="0" r="1270" b="1270"/>
                                      <wp:docPr id="9" name="Bilde 9" descr="Et bilde som inneholder person, vegg, mann,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ard Lund bilde.JPG"/>
                                              <pic:cNvPicPr/>
                                            </pic:nvPicPr>
                                            <pic:blipFill>
                                              <a:blip r:embed="rId1">
                                                <a:extLst>
                                                  <a:ext uri="{28A0092B-C50C-407E-A947-70E740481C1C}">
                                                    <a14:useLocalDpi xmlns:a14="http://schemas.microsoft.com/office/drawing/2010/main" val="0"/>
                                                  </a:ext>
                                                </a:extLst>
                                              </a:blip>
                                              <a:stretch>
                                                <a:fillRect/>
                                              </a:stretch>
                                            </pic:blipFill>
                                            <pic:spPr>
                                              <a:xfrm>
                                                <a:off x="0" y="0"/>
                                                <a:ext cx="1122680" cy="1313180"/>
                                              </a:xfrm>
                                              <a:prstGeom prst="rect">
                                                <a:avLst/>
                                              </a:prstGeom>
                                            </pic:spPr>
                                          </pic:pic>
                                        </a:graphicData>
                                      </a:graphic>
                                    </wp:inline>
                                  </w:drawing>
                                </w:r>
                              </w:p>
                            </w:tc>
                          </w:tr>
                        </w:tbl>
                        <w:p w14:paraId="6759433A" w14:textId="77777777" w:rsidR="0058251F" w:rsidRDefault="0058251F" w:rsidP="0058251F">
                          <w:pPr>
                            <w:ind w:left="-510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D6457" id="_x0000_t202" coordsize="21600,21600" o:spt="202" path="m,l,21600r21600,l21600,xe">
              <v:stroke joinstyle="miter"/>
              <v:path gradientshapeok="t" o:connecttype="rect"/>
            </v:shapetype>
            <v:shape id="Tekstboks 2" o:spid="_x0000_s1026" type="#_x0000_t202" style="position:absolute;left:0;text-align:left;margin-left:246.5pt;margin-top:-14.95pt;width:276.3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" fillcolor="white [3201]" stroked="f" strokeweight=".5pt">
              <v:textbox>
                <w:txbxContent>
                  <w:tbl>
                    <w:tblPr>
                      <w:tblStyle w:val="Tabellrutenett"/>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984"/>
                    </w:tblGrid>
                    <w:tr w:rsidR="0058251F" w14:paraId="3E6C99E9" w14:textId="77777777" w:rsidTr="0089638A">
                      <w:tc>
                        <w:tcPr>
                          <w:tcW w:w="3261" w:type="dxa"/>
                        </w:tcPr>
                        <w:p w14:paraId="22F43300" w14:textId="77777777" w:rsidR="0058251F" w:rsidRPr="0058251F" w:rsidRDefault="0058251F" w:rsidP="0058251F">
                          <w:pPr>
                            <w:ind w:left="-5103"/>
                            <w:jc w:val="right"/>
                            <w:rPr>
                              <w:b/>
                              <w:bCs/>
                              <w:color w:val="000099"/>
                            </w:rPr>
                          </w:pPr>
                          <w:r w:rsidRPr="0058251F">
                            <w:rPr>
                              <w:b/>
                              <w:bCs/>
                              <w:color w:val="000099"/>
                            </w:rPr>
                            <w:t>BAARD LUND</w:t>
                          </w:r>
                        </w:p>
                        <w:p w14:paraId="0D5549C4" w14:textId="77777777" w:rsidR="0058251F" w:rsidRPr="0058251F" w:rsidRDefault="0058251F" w:rsidP="0058251F">
                          <w:pPr>
                            <w:ind w:left="-5103"/>
                            <w:jc w:val="right"/>
                            <w:rPr>
                              <w:rFonts w:ascii="Arial" w:hAnsi="Arial" w:cs="Arial"/>
                              <w:color w:val="000099"/>
                              <w:sz w:val="14"/>
                              <w:szCs w:val="14"/>
                            </w:rPr>
                          </w:pPr>
                        </w:p>
                        <w:p w14:paraId="1BFB919D" w14:textId="77777777" w:rsidR="0058251F" w:rsidRPr="0058251F" w:rsidRDefault="0058251F" w:rsidP="0058251F">
                          <w:pPr>
                            <w:ind w:left="-5103"/>
                            <w:jc w:val="right"/>
                            <w:rPr>
                              <w:rFonts w:ascii="Arial" w:hAnsi="Arial" w:cs="Arial"/>
                              <w:color w:val="000099"/>
                              <w:sz w:val="18"/>
                              <w:szCs w:val="18"/>
                            </w:rPr>
                          </w:pPr>
                          <w:r w:rsidRPr="0058251F">
                            <w:rPr>
                              <w:rFonts w:ascii="Arial" w:hAnsi="Arial" w:cs="Arial"/>
                              <w:color w:val="000099"/>
                              <w:sz w:val="18"/>
                              <w:szCs w:val="18"/>
                            </w:rPr>
                            <w:t>Distrikt 2310 Guvernør 2019-20</w:t>
                          </w:r>
                        </w:p>
                        <w:p w14:paraId="1D0DEA5C" w14:textId="77777777" w:rsidR="0058251F" w:rsidRPr="0058251F" w:rsidRDefault="0058251F" w:rsidP="0058251F">
                          <w:pPr>
                            <w:ind w:left="-5103"/>
                            <w:jc w:val="right"/>
                            <w:rPr>
                              <w:rFonts w:ascii="Arial" w:hAnsi="Arial" w:cs="Arial"/>
                              <w:color w:val="000099"/>
                              <w:sz w:val="18"/>
                              <w:szCs w:val="18"/>
                            </w:rPr>
                          </w:pPr>
                          <w:r w:rsidRPr="0058251F">
                            <w:rPr>
                              <w:rFonts w:ascii="Arial" w:hAnsi="Arial" w:cs="Arial"/>
                              <w:color w:val="000099"/>
                              <w:sz w:val="18"/>
                              <w:szCs w:val="18"/>
                            </w:rPr>
                            <w:t>Medlem i Nordstrand Rotaryklubb</w:t>
                          </w:r>
                        </w:p>
                        <w:p w14:paraId="39E49959" w14:textId="1F34EA29" w:rsidR="0058251F" w:rsidRPr="0058251F" w:rsidRDefault="0058251F" w:rsidP="0058251F">
                          <w:pPr>
                            <w:ind w:left="-5103"/>
                            <w:jc w:val="right"/>
                            <w:rPr>
                              <w:rFonts w:ascii="Arial" w:hAnsi="Arial" w:cs="Arial"/>
                              <w:color w:val="000099"/>
                              <w:sz w:val="18"/>
                              <w:szCs w:val="18"/>
                            </w:rPr>
                          </w:pPr>
                          <w:r w:rsidRPr="0058251F">
                            <w:rPr>
                              <w:rFonts w:ascii="Arial" w:hAnsi="Arial" w:cs="Arial"/>
                              <w:color w:val="000099"/>
                              <w:sz w:val="18"/>
                              <w:szCs w:val="18"/>
                            </w:rPr>
                            <w:t>President 20</w:t>
                          </w:r>
                          <w:r w:rsidR="00B9374E">
                            <w:rPr>
                              <w:rFonts w:ascii="Arial" w:hAnsi="Arial" w:cs="Arial"/>
                              <w:color w:val="000099"/>
                              <w:sz w:val="18"/>
                              <w:szCs w:val="18"/>
                            </w:rPr>
                            <w:t>15-16</w:t>
                          </w:r>
                        </w:p>
                        <w:p w14:paraId="11DBC194" w14:textId="77777777" w:rsidR="0058251F" w:rsidRPr="0058251F" w:rsidRDefault="0058251F" w:rsidP="0058251F">
                          <w:pPr>
                            <w:spacing w:after="40"/>
                            <w:ind w:left="-5103"/>
                            <w:jc w:val="right"/>
                            <w:rPr>
                              <w:rFonts w:ascii="Arial" w:hAnsi="Arial" w:cs="Arial"/>
                              <w:color w:val="000099"/>
                              <w:sz w:val="18"/>
                              <w:szCs w:val="18"/>
                            </w:rPr>
                          </w:pPr>
                          <w:r w:rsidRPr="0058251F">
                            <w:rPr>
                              <w:rFonts w:ascii="Arial" w:hAnsi="Arial" w:cs="Arial"/>
                              <w:color w:val="000099"/>
                              <w:sz w:val="18"/>
                              <w:szCs w:val="18"/>
                            </w:rPr>
                            <w:t>Distrikt 2310: d2310.rotary.no</w:t>
                          </w:r>
                        </w:p>
                        <w:p w14:paraId="369E00DD" w14:textId="77777777" w:rsidR="0058251F" w:rsidRPr="003139DD" w:rsidRDefault="0058251F" w:rsidP="0058251F">
                          <w:pPr>
                            <w:spacing w:after="40"/>
                            <w:ind w:left="-5103"/>
                            <w:jc w:val="right"/>
                            <w:rPr>
                              <w:rFonts w:ascii="Arial" w:hAnsi="Arial" w:cs="Arial"/>
                              <w:color w:val="002060"/>
                              <w:sz w:val="18"/>
                              <w:szCs w:val="18"/>
                            </w:rPr>
                          </w:pPr>
                          <w:r w:rsidRPr="0058251F">
                            <w:rPr>
                              <w:rFonts w:ascii="Arial" w:hAnsi="Arial" w:cs="Arial"/>
                              <w:color w:val="000099"/>
                              <w:sz w:val="18"/>
                              <w:szCs w:val="18"/>
                            </w:rPr>
                            <w:t>Rotary International: rotary.org</w:t>
                          </w:r>
                        </w:p>
                        <w:p w14:paraId="6693FDAB" w14:textId="77777777" w:rsidR="0058251F" w:rsidRPr="0034064B" w:rsidRDefault="0058251F" w:rsidP="0058251F">
                          <w:pPr>
                            <w:ind w:left="-5103"/>
                            <w:jc w:val="right"/>
                          </w:pPr>
                        </w:p>
                      </w:tc>
                      <w:tc>
                        <w:tcPr>
                          <w:tcW w:w="1984" w:type="dxa"/>
                        </w:tcPr>
                        <w:p w14:paraId="56776BBA" w14:textId="7CEBEDCD" w:rsidR="0058251F" w:rsidRDefault="0058251F" w:rsidP="0058251F">
                          <w:pPr>
                            <w:ind w:left="-5103"/>
                            <w:jc w:val="right"/>
                          </w:pPr>
                          <w:r>
                            <w:rPr>
                              <w:noProof/>
                              <w:lang w:eastAsia="nb-NO"/>
                            </w:rPr>
                            <w:drawing>
                              <wp:inline distT="0" distB="0" distL="0" distR="0" wp14:anchorId="020EBBCD" wp14:editId="27F98249">
                                <wp:extent cx="1122680" cy="1313180"/>
                                <wp:effectExtent l="0" t="0" r="1270" b="1270"/>
                                <wp:docPr id="9" name="Bilde 9" descr="Et bilde som inneholder person, vegg, mann,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ard Lund bilde.JPG"/>
                                        <pic:cNvPicPr/>
                                      </pic:nvPicPr>
                                      <pic:blipFill>
                                        <a:blip r:embed="rId1">
                                          <a:extLst>
                                            <a:ext uri="{28A0092B-C50C-407E-A947-70E740481C1C}">
                                              <a14:useLocalDpi xmlns:a14="http://schemas.microsoft.com/office/drawing/2010/main" val="0"/>
                                            </a:ext>
                                          </a:extLst>
                                        </a:blip>
                                        <a:stretch>
                                          <a:fillRect/>
                                        </a:stretch>
                                      </pic:blipFill>
                                      <pic:spPr>
                                        <a:xfrm>
                                          <a:off x="0" y="0"/>
                                          <a:ext cx="1122680" cy="1313180"/>
                                        </a:xfrm>
                                        <a:prstGeom prst="rect">
                                          <a:avLst/>
                                        </a:prstGeom>
                                      </pic:spPr>
                                    </pic:pic>
                                  </a:graphicData>
                                </a:graphic>
                              </wp:inline>
                            </w:drawing>
                          </w:r>
                        </w:p>
                      </w:tc>
                    </w:tr>
                  </w:tbl>
                  <w:p w14:paraId="6759433A" w14:textId="77777777" w:rsidR="0058251F" w:rsidRDefault="0058251F" w:rsidP="0058251F">
                    <w:pPr>
                      <w:ind w:left="-5103"/>
                    </w:pPr>
                  </w:p>
                </w:txbxContent>
              </v:textbox>
            </v:shape>
          </w:pict>
        </mc:Fallback>
      </mc:AlternateContent>
    </w:r>
    <w:r w:rsidR="007F2F8B">
      <w:t xml:space="preserve">             </w:t>
    </w:r>
    <w:r>
      <w:rPr>
        <w:noProof/>
        <w:lang w:eastAsia="nb-NO"/>
      </w:rPr>
      <w:drawing>
        <wp:inline distT="0" distB="0" distL="0" distR="0" wp14:anchorId="0198C7EB" wp14:editId="25B98A9D">
          <wp:extent cx="3181422" cy="1136222"/>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1920EN_Lockup_PMS-C.png"/>
                  <pic:cNvPicPr/>
                </pic:nvPicPr>
                <pic:blipFill>
                  <a:blip r:embed="rId2">
                    <a:extLst>
                      <a:ext uri="{28A0092B-C50C-407E-A947-70E740481C1C}">
                        <a14:useLocalDpi xmlns:a14="http://schemas.microsoft.com/office/drawing/2010/main" val="0"/>
                      </a:ext>
                    </a:extLst>
                  </a:blip>
                  <a:stretch>
                    <a:fillRect/>
                  </a:stretch>
                </pic:blipFill>
                <pic:spPr>
                  <a:xfrm>
                    <a:off x="0" y="0"/>
                    <a:ext cx="3199603" cy="1142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65E06"/>
    <w:multiLevelType w:val="hybridMultilevel"/>
    <w:tmpl w:val="D63C7D86"/>
    <w:lvl w:ilvl="0" w:tplc="D76E5A54">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3C3E13"/>
    <w:multiLevelType w:val="hybridMultilevel"/>
    <w:tmpl w:val="5D3C506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D6"/>
    <w:rsid w:val="00060C91"/>
    <w:rsid w:val="000F4EB8"/>
    <w:rsid w:val="001847FF"/>
    <w:rsid w:val="001C27BB"/>
    <w:rsid w:val="003139DD"/>
    <w:rsid w:val="0034064B"/>
    <w:rsid w:val="00540136"/>
    <w:rsid w:val="0058251F"/>
    <w:rsid w:val="005D3611"/>
    <w:rsid w:val="005E53FB"/>
    <w:rsid w:val="00645C39"/>
    <w:rsid w:val="0065344D"/>
    <w:rsid w:val="006C5B2A"/>
    <w:rsid w:val="0078302B"/>
    <w:rsid w:val="007C02F4"/>
    <w:rsid w:val="007F2F8B"/>
    <w:rsid w:val="008455DC"/>
    <w:rsid w:val="0085318D"/>
    <w:rsid w:val="00880F34"/>
    <w:rsid w:val="0089638A"/>
    <w:rsid w:val="008A43BB"/>
    <w:rsid w:val="008D417F"/>
    <w:rsid w:val="00AD2762"/>
    <w:rsid w:val="00B05FB8"/>
    <w:rsid w:val="00B530A0"/>
    <w:rsid w:val="00B9374E"/>
    <w:rsid w:val="00C24F2A"/>
    <w:rsid w:val="00C25121"/>
    <w:rsid w:val="00D079AC"/>
    <w:rsid w:val="00DD15A6"/>
    <w:rsid w:val="00E21B69"/>
    <w:rsid w:val="00F922C4"/>
    <w:rsid w:val="00FA0E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A02A34"/>
  <w15:chartTrackingRefBased/>
  <w15:docId w15:val="{30FFC2DC-0B24-4BB4-B44B-02544967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13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A0E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A0ED6"/>
  </w:style>
  <w:style w:type="paragraph" w:styleId="Bunntekst">
    <w:name w:val="footer"/>
    <w:basedOn w:val="Normal"/>
    <w:link w:val="BunntekstTegn"/>
    <w:uiPriority w:val="99"/>
    <w:unhideWhenUsed/>
    <w:rsid w:val="00FA0E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A0ED6"/>
  </w:style>
  <w:style w:type="table" w:styleId="Tabellrutenett">
    <w:name w:val="Table Grid"/>
    <w:basedOn w:val="Vanligtabell"/>
    <w:uiPriority w:val="39"/>
    <w:rsid w:val="00FA0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34064B"/>
    <w:rPr>
      <w:color w:val="0563C1" w:themeColor="hyperlink"/>
      <w:u w:val="single"/>
    </w:rPr>
  </w:style>
  <w:style w:type="character" w:customStyle="1" w:styleId="UnresolvedMention">
    <w:name w:val="Unresolved Mention"/>
    <w:basedOn w:val="Standardskriftforavsnitt"/>
    <w:uiPriority w:val="99"/>
    <w:semiHidden/>
    <w:unhideWhenUsed/>
    <w:rsid w:val="0034064B"/>
    <w:rPr>
      <w:color w:val="605E5C"/>
      <w:shd w:val="clear" w:color="auto" w:fill="E1DFDD"/>
    </w:rPr>
  </w:style>
  <w:style w:type="paragraph" w:styleId="Fotnotetekst">
    <w:name w:val="footnote text"/>
    <w:basedOn w:val="Normal"/>
    <w:link w:val="FotnotetekstTegn"/>
    <w:uiPriority w:val="99"/>
    <w:semiHidden/>
    <w:unhideWhenUsed/>
    <w:rsid w:val="008455D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455DC"/>
    <w:rPr>
      <w:sz w:val="20"/>
      <w:szCs w:val="20"/>
    </w:rPr>
  </w:style>
  <w:style w:type="character" w:styleId="Fotnotereferanse">
    <w:name w:val="footnote reference"/>
    <w:basedOn w:val="Standardskriftforavsnitt"/>
    <w:uiPriority w:val="99"/>
    <w:semiHidden/>
    <w:unhideWhenUsed/>
    <w:rsid w:val="008455DC"/>
    <w:rPr>
      <w:vertAlign w:val="superscript"/>
    </w:rPr>
  </w:style>
  <w:style w:type="paragraph" w:styleId="Listeavsnitt">
    <w:name w:val="List Paragraph"/>
    <w:basedOn w:val="Normal"/>
    <w:uiPriority w:val="34"/>
    <w:qFormat/>
    <w:rsid w:val="00540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blu@kalunanord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524D-B9D6-4D11-898F-C4545BF6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870</Words>
  <Characters>4617</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Irmelin M Kårbø</dc:creator>
  <cp:keywords/>
  <dc:description/>
  <cp:lastModifiedBy>Irmelin-Maureen Kårbø</cp:lastModifiedBy>
  <cp:revision>6</cp:revision>
  <cp:lastPrinted>2019-06-05T18:31:00Z</cp:lastPrinted>
  <dcterms:created xsi:type="dcterms:W3CDTF">2020-06-15T06:42:00Z</dcterms:created>
  <dcterms:modified xsi:type="dcterms:W3CDTF">2020-06-15T13:02:00Z</dcterms:modified>
</cp:coreProperties>
</file>